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B95E5" w14:textId="4D591E77" w:rsidR="00191538" w:rsidRPr="00005B37" w:rsidRDefault="00000000" w:rsidP="00A93FC2">
      <w:pPr>
        <w:pStyle w:val="Ttulo1"/>
        <w:tabs>
          <w:tab w:val="center" w:pos="4514"/>
        </w:tabs>
      </w:pPr>
      <w:bookmarkStart w:id="0" w:name="_9dtg4otoo74a" w:colFirst="0" w:colLast="0"/>
      <w:bookmarkEnd w:id="0"/>
      <w:r w:rsidRPr="00005B37">
        <w:t>Control de versiones</w:t>
      </w:r>
      <w:r w:rsidR="00F20A5E">
        <w:t xml:space="preserve"> </w:t>
      </w:r>
      <w:r w:rsidR="00D17EB8">
        <w:tab/>
      </w:r>
    </w:p>
    <w:p w14:paraId="37C26249" w14:textId="77777777" w:rsidR="00191538" w:rsidRPr="00005B37" w:rsidRDefault="00191538" w:rsidP="00A93FC2">
      <w:pPr>
        <w:spacing w:after="160" w:line="259" w:lineRule="auto"/>
        <w:rPr>
          <w:rFonts w:ascii="Calibri" w:eastAsia="Calibri" w:hAnsi="Calibri" w:cs="Calibri"/>
        </w:rPr>
      </w:pPr>
    </w:p>
    <w:tbl>
      <w:tblPr>
        <w:tblStyle w:val="a"/>
        <w:tblW w:w="98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
        <w:gridCol w:w="1425"/>
        <w:gridCol w:w="1375"/>
        <w:gridCol w:w="5998"/>
      </w:tblGrid>
      <w:tr w:rsidR="00191538" w:rsidRPr="00005B37" w14:paraId="6025D79F" w14:textId="77777777" w:rsidTr="008E278D">
        <w:trPr>
          <w:trHeight w:val="607"/>
        </w:trPr>
        <w:tc>
          <w:tcPr>
            <w:tcW w:w="1077" w:type="dxa"/>
            <w:tcMar>
              <w:top w:w="100" w:type="dxa"/>
              <w:left w:w="100" w:type="dxa"/>
              <w:bottom w:w="100" w:type="dxa"/>
              <w:right w:w="100" w:type="dxa"/>
            </w:tcMar>
          </w:tcPr>
          <w:p w14:paraId="37415A2B" w14:textId="77777777" w:rsidR="00191538" w:rsidRPr="00005B37" w:rsidRDefault="00000000" w:rsidP="00A93FC2">
            <w:pPr>
              <w:widowControl w:val="0"/>
              <w:spacing w:line="240" w:lineRule="auto"/>
              <w:rPr>
                <w:rFonts w:eastAsia="Calibri"/>
                <w:b/>
              </w:rPr>
            </w:pPr>
            <w:r w:rsidRPr="00005B37">
              <w:rPr>
                <w:rFonts w:eastAsia="Calibri"/>
                <w:b/>
              </w:rPr>
              <w:t>Versión</w:t>
            </w:r>
          </w:p>
        </w:tc>
        <w:tc>
          <w:tcPr>
            <w:tcW w:w="1425" w:type="dxa"/>
            <w:tcMar>
              <w:top w:w="100" w:type="dxa"/>
              <w:left w:w="100" w:type="dxa"/>
              <w:bottom w:w="100" w:type="dxa"/>
              <w:right w:w="100" w:type="dxa"/>
            </w:tcMar>
          </w:tcPr>
          <w:p w14:paraId="612D00AE" w14:textId="77777777" w:rsidR="00191538" w:rsidRPr="00005B37" w:rsidRDefault="00000000" w:rsidP="00A93FC2">
            <w:pPr>
              <w:widowControl w:val="0"/>
              <w:spacing w:line="240" w:lineRule="auto"/>
              <w:rPr>
                <w:rFonts w:eastAsia="Calibri"/>
                <w:b/>
              </w:rPr>
            </w:pPr>
            <w:r w:rsidRPr="00005B37">
              <w:rPr>
                <w:rFonts w:eastAsia="Calibri"/>
                <w:b/>
              </w:rPr>
              <w:t>Fecha</w:t>
            </w:r>
          </w:p>
        </w:tc>
        <w:tc>
          <w:tcPr>
            <w:tcW w:w="1375" w:type="dxa"/>
            <w:tcMar>
              <w:top w:w="100" w:type="dxa"/>
              <w:left w:w="100" w:type="dxa"/>
              <w:bottom w:w="100" w:type="dxa"/>
              <w:right w:w="100" w:type="dxa"/>
            </w:tcMar>
          </w:tcPr>
          <w:p w14:paraId="168003FB" w14:textId="77777777" w:rsidR="00191538" w:rsidRPr="00005B37" w:rsidRDefault="00000000" w:rsidP="00A93FC2">
            <w:pPr>
              <w:widowControl w:val="0"/>
              <w:spacing w:line="240" w:lineRule="auto"/>
              <w:rPr>
                <w:rFonts w:eastAsia="Calibri"/>
                <w:b/>
              </w:rPr>
            </w:pPr>
            <w:r w:rsidRPr="00005B37">
              <w:rPr>
                <w:rFonts w:eastAsia="Calibri"/>
                <w:b/>
              </w:rPr>
              <w:t>Autor</w:t>
            </w:r>
          </w:p>
        </w:tc>
        <w:tc>
          <w:tcPr>
            <w:tcW w:w="5998" w:type="dxa"/>
            <w:tcMar>
              <w:top w:w="100" w:type="dxa"/>
              <w:left w:w="100" w:type="dxa"/>
              <w:bottom w:w="100" w:type="dxa"/>
              <w:right w:w="100" w:type="dxa"/>
            </w:tcMar>
          </w:tcPr>
          <w:p w14:paraId="482575D2" w14:textId="77777777" w:rsidR="00191538" w:rsidRPr="00005B37" w:rsidRDefault="00000000" w:rsidP="00A93FC2">
            <w:pPr>
              <w:widowControl w:val="0"/>
              <w:spacing w:line="240" w:lineRule="auto"/>
              <w:rPr>
                <w:rFonts w:eastAsia="Calibri"/>
                <w:b/>
              </w:rPr>
            </w:pPr>
            <w:r w:rsidRPr="00005B37">
              <w:rPr>
                <w:rFonts w:eastAsia="Calibri"/>
                <w:b/>
              </w:rPr>
              <w:t>Descripción</w:t>
            </w:r>
          </w:p>
        </w:tc>
      </w:tr>
      <w:tr w:rsidR="00191538" w:rsidRPr="00005B37" w14:paraId="00D254F2" w14:textId="77777777" w:rsidTr="008E278D">
        <w:trPr>
          <w:trHeight w:val="621"/>
        </w:trPr>
        <w:tc>
          <w:tcPr>
            <w:tcW w:w="1077" w:type="dxa"/>
            <w:tcMar>
              <w:top w:w="100" w:type="dxa"/>
              <w:left w:w="100" w:type="dxa"/>
              <w:bottom w:w="100" w:type="dxa"/>
              <w:right w:w="100" w:type="dxa"/>
            </w:tcMar>
          </w:tcPr>
          <w:p w14:paraId="26CDE2E7" w14:textId="77777777" w:rsidR="00191538" w:rsidRPr="00005B37" w:rsidRDefault="00000000" w:rsidP="00A93FC2">
            <w:pPr>
              <w:widowControl w:val="0"/>
              <w:spacing w:line="240" w:lineRule="auto"/>
              <w:rPr>
                <w:rFonts w:eastAsia="Calibri"/>
              </w:rPr>
            </w:pPr>
            <w:r w:rsidRPr="00005B37">
              <w:rPr>
                <w:rFonts w:eastAsia="Calibri"/>
              </w:rPr>
              <w:t>1.0</w:t>
            </w:r>
          </w:p>
        </w:tc>
        <w:tc>
          <w:tcPr>
            <w:tcW w:w="1425" w:type="dxa"/>
            <w:tcMar>
              <w:top w:w="100" w:type="dxa"/>
              <w:left w:w="100" w:type="dxa"/>
              <w:bottom w:w="100" w:type="dxa"/>
              <w:right w:w="100" w:type="dxa"/>
            </w:tcMar>
          </w:tcPr>
          <w:p w14:paraId="43868039" w14:textId="32E4D6C2" w:rsidR="0060247F" w:rsidRPr="00005B37" w:rsidRDefault="00674C2B" w:rsidP="00A93FC2">
            <w:pPr>
              <w:widowControl w:val="0"/>
              <w:spacing w:line="240" w:lineRule="auto"/>
              <w:rPr>
                <w:rFonts w:eastAsia="Calibri"/>
              </w:rPr>
            </w:pPr>
            <w:r>
              <w:rPr>
                <w:rFonts w:eastAsia="Calibri"/>
              </w:rPr>
              <w:t>28</w:t>
            </w:r>
            <w:r w:rsidR="008450C2" w:rsidRPr="00005B37">
              <w:rPr>
                <w:rFonts w:eastAsia="Calibri"/>
              </w:rPr>
              <w:t>/</w:t>
            </w:r>
            <w:r w:rsidR="008450C2">
              <w:rPr>
                <w:rFonts w:eastAsia="Calibri"/>
              </w:rPr>
              <w:t>0</w:t>
            </w:r>
            <w:r>
              <w:rPr>
                <w:rFonts w:eastAsia="Calibri"/>
              </w:rPr>
              <w:t>5</w:t>
            </w:r>
            <w:r w:rsidR="008450C2" w:rsidRPr="00005B37">
              <w:rPr>
                <w:rFonts w:eastAsia="Calibri"/>
              </w:rPr>
              <w:t>/202</w:t>
            </w:r>
            <w:r w:rsidR="008450C2">
              <w:rPr>
                <w:rFonts w:eastAsia="Calibri"/>
              </w:rPr>
              <w:t>6</w:t>
            </w:r>
          </w:p>
        </w:tc>
        <w:tc>
          <w:tcPr>
            <w:tcW w:w="1375" w:type="dxa"/>
            <w:tcMar>
              <w:top w:w="100" w:type="dxa"/>
              <w:left w:w="100" w:type="dxa"/>
              <w:bottom w:w="100" w:type="dxa"/>
              <w:right w:w="100" w:type="dxa"/>
            </w:tcMar>
          </w:tcPr>
          <w:p w14:paraId="19F1EF6A" w14:textId="3981D07B" w:rsidR="00191538" w:rsidRPr="00005B37" w:rsidRDefault="0060247F" w:rsidP="00A93FC2">
            <w:pPr>
              <w:widowControl w:val="0"/>
              <w:spacing w:line="240" w:lineRule="auto"/>
              <w:rPr>
                <w:rFonts w:eastAsia="Calibri"/>
              </w:rPr>
            </w:pPr>
            <w:r w:rsidRPr="00005B37">
              <w:rPr>
                <w:rFonts w:eastAsia="Calibri"/>
              </w:rPr>
              <w:t>Francisco Cepeda</w:t>
            </w:r>
          </w:p>
        </w:tc>
        <w:tc>
          <w:tcPr>
            <w:tcW w:w="5998" w:type="dxa"/>
            <w:tcMar>
              <w:top w:w="100" w:type="dxa"/>
              <w:left w:w="100" w:type="dxa"/>
              <w:bottom w:w="100" w:type="dxa"/>
              <w:right w:w="100" w:type="dxa"/>
            </w:tcMar>
          </w:tcPr>
          <w:p w14:paraId="717A6DC7" w14:textId="5F3D5B3C" w:rsidR="007F5C8C" w:rsidRPr="00005B37" w:rsidRDefault="007F5C8C" w:rsidP="00A93FC2">
            <w:pPr>
              <w:widowControl w:val="0"/>
              <w:spacing w:line="240" w:lineRule="auto"/>
              <w:rPr>
                <w:rFonts w:eastAsia="Calibri"/>
              </w:rPr>
            </w:pPr>
            <w:r w:rsidRPr="00005B37">
              <w:rPr>
                <w:rFonts w:eastAsia="Calibri"/>
              </w:rPr>
              <w:t>Se detalla el problema</w:t>
            </w:r>
            <w:r w:rsidR="009277F3" w:rsidRPr="00005B37">
              <w:rPr>
                <w:rFonts w:eastAsia="Calibri"/>
              </w:rPr>
              <w:t>.</w:t>
            </w:r>
          </w:p>
        </w:tc>
      </w:tr>
    </w:tbl>
    <w:p w14:paraId="6D085353" w14:textId="77777777" w:rsidR="00E37B52" w:rsidRPr="00005B37" w:rsidRDefault="00E37B52" w:rsidP="00A93FC2">
      <w:pPr>
        <w:pStyle w:val="Ttulo1"/>
      </w:pPr>
      <w:bookmarkStart w:id="1" w:name="_awpz70h8bwfi" w:colFirst="0" w:colLast="0"/>
      <w:bookmarkEnd w:id="1"/>
    </w:p>
    <w:tbl>
      <w:tblPr>
        <w:tblW w:w="8868" w:type="dxa"/>
        <w:tblCellMar>
          <w:left w:w="70" w:type="dxa"/>
          <w:right w:w="70" w:type="dxa"/>
        </w:tblCellMar>
        <w:tblLook w:val="04A0" w:firstRow="1" w:lastRow="0" w:firstColumn="1" w:lastColumn="0" w:noHBand="0" w:noVBand="1"/>
      </w:tblPr>
      <w:tblGrid>
        <w:gridCol w:w="4126"/>
        <w:gridCol w:w="4742"/>
      </w:tblGrid>
      <w:tr w:rsidR="000D7F5E" w:rsidRPr="00005B37" w14:paraId="005C9A24" w14:textId="77777777" w:rsidTr="00D02F56">
        <w:trPr>
          <w:trHeight w:val="323"/>
        </w:trPr>
        <w:tc>
          <w:tcPr>
            <w:tcW w:w="4126" w:type="dxa"/>
            <w:tcBorders>
              <w:top w:val="single" w:sz="4" w:space="0" w:color="auto"/>
              <w:left w:val="single" w:sz="4" w:space="0" w:color="auto"/>
              <w:bottom w:val="single" w:sz="4" w:space="0" w:color="auto"/>
              <w:right w:val="single" w:sz="4" w:space="0" w:color="auto"/>
            </w:tcBorders>
            <w:noWrap/>
            <w:vAlign w:val="bottom"/>
          </w:tcPr>
          <w:p w14:paraId="71F257AC" w14:textId="2AF80DFE" w:rsidR="000D7F5E" w:rsidRPr="00005B37" w:rsidRDefault="000D7F5E" w:rsidP="00A93FC2">
            <w:pPr>
              <w:spacing w:line="240" w:lineRule="auto"/>
              <w:rPr>
                <w:rFonts w:eastAsia="Times New Roman"/>
                <w:b/>
                <w:bCs/>
                <w:color w:val="000000"/>
              </w:rPr>
            </w:pPr>
            <w:r w:rsidRPr="00005B37">
              <w:rPr>
                <w:rFonts w:eastAsia="Times New Roman"/>
                <w:b/>
                <w:bCs/>
                <w:color w:val="000000"/>
              </w:rPr>
              <w:t xml:space="preserve">Sucursal </w:t>
            </w:r>
          </w:p>
        </w:tc>
        <w:tc>
          <w:tcPr>
            <w:tcW w:w="4742" w:type="dxa"/>
            <w:tcBorders>
              <w:top w:val="single" w:sz="4" w:space="0" w:color="auto"/>
              <w:left w:val="nil"/>
              <w:bottom w:val="single" w:sz="4" w:space="0" w:color="auto"/>
              <w:right w:val="single" w:sz="4" w:space="0" w:color="auto"/>
            </w:tcBorders>
            <w:noWrap/>
            <w:vAlign w:val="bottom"/>
          </w:tcPr>
          <w:p w14:paraId="791A4882" w14:textId="4FD182B0" w:rsidR="000D7F5E" w:rsidRPr="00005B37" w:rsidRDefault="00585ABD" w:rsidP="00A93FC2">
            <w:pPr>
              <w:spacing w:line="240" w:lineRule="auto"/>
              <w:rPr>
                <w:rFonts w:eastAsia="Times New Roman"/>
                <w:color w:val="000000"/>
              </w:rPr>
            </w:pPr>
            <w:r>
              <w:rPr>
                <w:rFonts w:eastAsia="Times New Roman"/>
                <w:color w:val="000000"/>
              </w:rPr>
              <w:t>2210</w:t>
            </w:r>
          </w:p>
        </w:tc>
      </w:tr>
      <w:tr w:rsidR="000D7F5E" w:rsidRPr="00005B37" w14:paraId="04A3DAAB" w14:textId="77777777" w:rsidTr="00D02F56">
        <w:trPr>
          <w:trHeight w:val="323"/>
        </w:trPr>
        <w:tc>
          <w:tcPr>
            <w:tcW w:w="4126" w:type="dxa"/>
            <w:tcBorders>
              <w:top w:val="single" w:sz="4" w:space="0" w:color="auto"/>
              <w:left w:val="single" w:sz="4" w:space="0" w:color="auto"/>
              <w:bottom w:val="single" w:sz="4" w:space="0" w:color="auto"/>
              <w:right w:val="single" w:sz="4" w:space="0" w:color="auto"/>
            </w:tcBorders>
            <w:noWrap/>
            <w:vAlign w:val="bottom"/>
          </w:tcPr>
          <w:p w14:paraId="17B55166" w14:textId="1D177C2A" w:rsidR="000D7F5E" w:rsidRPr="00005B37" w:rsidRDefault="000D7F5E" w:rsidP="00A93FC2">
            <w:pPr>
              <w:spacing w:line="240" w:lineRule="auto"/>
              <w:rPr>
                <w:rFonts w:eastAsia="Times New Roman"/>
                <w:b/>
                <w:bCs/>
                <w:color w:val="000000"/>
              </w:rPr>
            </w:pPr>
            <w:r w:rsidRPr="00005B37">
              <w:rPr>
                <w:rFonts w:eastAsia="Times New Roman"/>
                <w:b/>
                <w:bCs/>
                <w:color w:val="000000"/>
              </w:rPr>
              <w:t xml:space="preserve">Caja </w:t>
            </w:r>
          </w:p>
        </w:tc>
        <w:tc>
          <w:tcPr>
            <w:tcW w:w="4742" w:type="dxa"/>
            <w:tcBorders>
              <w:top w:val="single" w:sz="4" w:space="0" w:color="auto"/>
              <w:left w:val="nil"/>
              <w:bottom w:val="single" w:sz="4" w:space="0" w:color="auto"/>
              <w:right w:val="single" w:sz="4" w:space="0" w:color="auto"/>
            </w:tcBorders>
            <w:noWrap/>
            <w:vAlign w:val="bottom"/>
          </w:tcPr>
          <w:p w14:paraId="22006809" w14:textId="1DD8B381" w:rsidR="000D7F5E" w:rsidRPr="00005B37" w:rsidRDefault="00F57601" w:rsidP="00A93FC2">
            <w:pPr>
              <w:spacing w:line="240" w:lineRule="auto"/>
              <w:rPr>
                <w:rFonts w:eastAsia="Times New Roman"/>
                <w:color w:val="000000"/>
              </w:rPr>
            </w:pPr>
            <w:r>
              <w:rPr>
                <w:rFonts w:eastAsia="Times New Roman"/>
                <w:color w:val="000000"/>
              </w:rPr>
              <w:t>22</w:t>
            </w:r>
          </w:p>
        </w:tc>
      </w:tr>
      <w:tr w:rsidR="000D7F5E" w:rsidRPr="00005B37" w14:paraId="3D8F5B5A" w14:textId="77777777" w:rsidTr="00D02F56">
        <w:trPr>
          <w:trHeight w:val="323"/>
        </w:trPr>
        <w:tc>
          <w:tcPr>
            <w:tcW w:w="4126" w:type="dxa"/>
            <w:tcBorders>
              <w:top w:val="single" w:sz="4" w:space="0" w:color="auto"/>
              <w:left w:val="single" w:sz="4" w:space="0" w:color="auto"/>
              <w:bottom w:val="single" w:sz="4" w:space="0" w:color="auto"/>
              <w:right w:val="single" w:sz="4" w:space="0" w:color="auto"/>
            </w:tcBorders>
            <w:noWrap/>
            <w:vAlign w:val="bottom"/>
          </w:tcPr>
          <w:p w14:paraId="1D088AD8" w14:textId="79574B12" w:rsidR="000D7F5E" w:rsidRPr="00005B37" w:rsidRDefault="000D7F5E" w:rsidP="00A93FC2">
            <w:pPr>
              <w:spacing w:line="240" w:lineRule="auto"/>
              <w:rPr>
                <w:rFonts w:eastAsia="Times New Roman"/>
                <w:b/>
                <w:bCs/>
                <w:color w:val="000000"/>
              </w:rPr>
            </w:pPr>
            <w:r w:rsidRPr="00005B37">
              <w:rPr>
                <w:rFonts w:eastAsia="Times New Roman"/>
                <w:b/>
                <w:bCs/>
                <w:color w:val="000000"/>
              </w:rPr>
              <w:t xml:space="preserve">Venta </w:t>
            </w:r>
          </w:p>
        </w:tc>
        <w:tc>
          <w:tcPr>
            <w:tcW w:w="4742" w:type="dxa"/>
            <w:tcBorders>
              <w:top w:val="single" w:sz="4" w:space="0" w:color="auto"/>
              <w:left w:val="nil"/>
              <w:bottom w:val="single" w:sz="4" w:space="0" w:color="auto"/>
              <w:right w:val="single" w:sz="4" w:space="0" w:color="auto"/>
            </w:tcBorders>
            <w:noWrap/>
            <w:vAlign w:val="bottom"/>
          </w:tcPr>
          <w:p w14:paraId="6BC34733" w14:textId="68542BB6" w:rsidR="000D7F5E" w:rsidRPr="00005B37" w:rsidRDefault="00585ABD" w:rsidP="00A93FC2">
            <w:pPr>
              <w:spacing w:line="240" w:lineRule="auto"/>
              <w:rPr>
                <w:rFonts w:eastAsia="Times New Roman"/>
                <w:color w:val="000000"/>
              </w:rPr>
            </w:pPr>
            <w:r w:rsidRPr="00585ABD">
              <w:rPr>
                <w:lang w:val="es-419"/>
              </w:rPr>
              <w:t>V22102200121524</w:t>
            </w:r>
          </w:p>
        </w:tc>
      </w:tr>
      <w:tr w:rsidR="006707D4" w:rsidRPr="00005B37" w14:paraId="7CA60B74" w14:textId="77777777" w:rsidTr="00D02F56">
        <w:trPr>
          <w:trHeight w:val="323"/>
        </w:trPr>
        <w:tc>
          <w:tcPr>
            <w:tcW w:w="4126" w:type="dxa"/>
            <w:tcBorders>
              <w:top w:val="single" w:sz="4" w:space="0" w:color="auto"/>
              <w:left w:val="single" w:sz="4" w:space="0" w:color="auto"/>
              <w:bottom w:val="single" w:sz="4" w:space="0" w:color="auto"/>
              <w:right w:val="single" w:sz="4" w:space="0" w:color="auto"/>
            </w:tcBorders>
            <w:noWrap/>
            <w:vAlign w:val="bottom"/>
          </w:tcPr>
          <w:p w14:paraId="40112330" w14:textId="707C4340" w:rsidR="006707D4" w:rsidRPr="00005B37" w:rsidRDefault="006707D4" w:rsidP="00A93FC2">
            <w:pPr>
              <w:spacing w:line="240" w:lineRule="auto"/>
              <w:rPr>
                <w:rFonts w:eastAsia="Times New Roman"/>
                <w:b/>
                <w:bCs/>
                <w:color w:val="000000"/>
              </w:rPr>
            </w:pPr>
            <w:r>
              <w:rPr>
                <w:rFonts w:eastAsia="Times New Roman"/>
                <w:b/>
                <w:bCs/>
                <w:color w:val="000000"/>
              </w:rPr>
              <w:t>Monedero</w:t>
            </w:r>
          </w:p>
        </w:tc>
        <w:tc>
          <w:tcPr>
            <w:tcW w:w="4742" w:type="dxa"/>
            <w:tcBorders>
              <w:top w:val="single" w:sz="4" w:space="0" w:color="auto"/>
              <w:left w:val="nil"/>
              <w:bottom w:val="single" w:sz="4" w:space="0" w:color="auto"/>
              <w:right w:val="single" w:sz="4" w:space="0" w:color="auto"/>
            </w:tcBorders>
            <w:noWrap/>
            <w:vAlign w:val="bottom"/>
          </w:tcPr>
          <w:p w14:paraId="6C7FC499" w14:textId="7471D2BE" w:rsidR="006707D4" w:rsidRPr="00005B37" w:rsidRDefault="00585ABD" w:rsidP="00A93FC2">
            <w:pPr>
              <w:spacing w:line="240" w:lineRule="auto"/>
            </w:pPr>
            <w:r w:rsidRPr="00585ABD">
              <w:t>9600215604737</w:t>
            </w:r>
          </w:p>
        </w:tc>
      </w:tr>
      <w:tr w:rsidR="000D7F5E" w:rsidRPr="002F01EB" w14:paraId="6196B4FD" w14:textId="77777777" w:rsidTr="00D02F56">
        <w:trPr>
          <w:trHeight w:val="323"/>
        </w:trPr>
        <w:tc>
          <w:tcPr>
            <w:tcW w:w="4126" w:type="dxa"/>
            <w:tcBorders>
              <w:top w:val="single" w:sz="4" w:space="0" w:color="auto"/>
              <w:left w:val="single" w:sz="4" w:space="0" w:color="auto"/>
              <w:bottom w:val="single" w:sz="4" w:space="0" w:color="auto"/>
              <w:right w:val="single" w:sz="4" w:space="0" w:color="auto"/>
            </w:tcBorders>
            <w:noWrap/>
            <w:vAlign w:val="bottom"/>
          </w:tcPr>
          <w:p w14:paraId="3FB04DDB" w14:textId="752F6A75" w:rsidR="000D7F5E" w:rsidRPr="00005B37" w:rsidRDefault="000D7F5E" w:rsidP="00A93FC2">
            <w:pPr>
              <w:spacing w:line="240" w:lineRule="auto"/>
              <w:rPr>
                <w:rFonts w:eastAsia="Times New Roman"/>
                <w:b/>
                <w:bCs/>
                <w:color w:val="000000"/>
              </w:rPr>
            </w:pPr>
            <w:r w:rsidRPr="00005B37">
              <w:rPr>
                <w:rFonts w:eastAsia="Times New Roman"/>
                <w:b/>
                <w:bCs/>
                <w:color w:val="000000"/>
              </w:rPr>
              <w:t xml:space="preserve">Orden SAD </w:t>
            </w:r>
            <w:r w:rsidR="00585ABD">
              <w:rPr>
                <w:rFonts w:eastAsia="Times New Roman"/>
                <w:b/>
                <w:bCs/>
                <w:color w:val="000000"/>
              </w:rPr>
              <w:t>(sadOrdenId)</w:t>
            </w:r>
          </w:p>
        </w:tc>
        <w:tc>
          <w:tcPr>
            <w:tcW w:w="4742" w:type="dxa"/>
            <w:tcBorders>
              <w:top w:val="single" w:sz="4" w:space="0" w:color="auto"/>
              <w:left w:val="nil"/>
              <w:bottom w:val="single" w:sz="4" w:space="0" w:color="auto"/>
              <w:right w:val="single" w:sz="4" w:space="0" w:color="auto"/>
            </w:tcBorders>
            <w:noWrap/>
            <w:vAlign w:val="bottom"/>
          </w:tcPr>
          <w:p w14:paraId="69A7B34E" w14:textId="2BB73045" w:rsidR="000D7F5E" w:rsidRPr="00585ABD" w:rsidRDefault="00585ABD" w:rsidP="00A93FC2">
            <w:pPr>
              <w:spacing w:line="240" w:lineRule="auto"/>
              <w:rPr>
                <w:rFonts w:eastAsia="Times New Roman"/>
                <w:color w:val="000000"/>
                <w:lang w:val="en-US"/>
              </w:rPr>
            </w:pPr>
            <w:r w:rsidRPr="00585ABD">
              <w:rPr>
                <w:rFonts w:eastAsia="Times New Roman"/>
                <w:color w:val="000000"/>
                <w:lang w:val="en-US"/>
              </w:rPr>
              <w:t>4D988B39-EF8F-4B33-90D9-B278D104AB29</w:t>
            </w:r>
          </w:p>
        </w:tc>
      </w:tr>
      <w:tr w:rsidR="000D7F5E" w:rsidRPr="00005B37" w14:paraId="4C1DFA7A" w14:textId="77777777" w:rsidTr="00D02F56">
        <w:trPr>
          <w:trHeight w:val="323"/>
        </w:trPr>
        <w:tc>
          <w:tcPr>
            <w:tcW w:w="4126" w:type="dxa"/>
            <w:tcBorders>
              <w:top w:val="single" w:sz="4" w:space="0" w:color="auto"/>
              <w:left w:val="single" w:sz="4" w:space="0" w:color="auto"/>
              <w:bottom w:val="single" w:sz="4" w:space="0" w:color="auto"/>
              <w:right w:val="single" w:sz="4" w:space="0" w:color="auto"/>
            </w:tcBorders>
            <w:noWrap/>
            <w:vAlign w:val="bottom"/>
          </w:tcPr>
          <w:p w14:paraId="6DAA3F33" w14:textId="5AF25E9D" w:rsidR="000D7F5E" w:rsidRPr="00005B37" w:rsidRDefault="000D7F5E" w:rsidP="00A93FC2">
            <w:pPr>
              <w:spacing w:line="240" w:lineRule="auto"/>
              <w:rPr>
                <w:rFonts w:eastAsia="Times New Roman"/>
                <w:b/>
                <w:bCs/>
                <w:color w:val="000000"/>
              </w:rPr>
            </w:pPr>
            <w:r w:rsidRPr="00005B37">
              <w:rPr>
                <w:rFonts w:eastAsia="Times New Roman"/>
                <w:b/>
                <w:bCs/>
                <w:color w:val="000000"/>
              </w:rPr>
              <w:t xml:space="preserve">Fecha </w:t>
            </w:r>
            <w:r w:rsidR="006707D4">
              <w:rPr>
                <w:rFonts w:eastAsia="Times New Roman"/>
                <w:b/>
                <w:bCs/>
                <w:color w:val="000000"/>
              </w:rPr>
              <w:t xml:space="preserve">Transacción </w:t>
            </w:r>
          </w:p>
        </w:tc>
        <w:tc>
          <w:tcPr>
            <w:tcW w:w="4742" w:type="dxa"/>
            <w:tcBorders>
              <w:top w:val="single" w:sz="4" w:space="0" w:color="auto"/>
              <w:left w:val="nil"/>
              <w:bottom w:val="single" w:sz="4" w:space="0" w:color="auto"/>
              <w:right w:val="single" w:sz="4" w:space="0" w:color="auto"/>
            </w:tcBorders>
            <w:noWrap/>
            <w:vAlign w:val="bottom"/>
          </w:tcPr>
          <w:p w14:paraId="374779F2" w14:textId="0B46923B" w:rsidR="000D7F5E" w:rsidRPr="00005B37" w:rsidRDefault="00585ABD" w:rsidP="00A93FC2">
            <w:pPr>
              <w:spacing w:line="240" w:lineRule="auto"/>
              <w:rPr>
                <w:rFonts w:eastAsia="Times New Roman"/>
                <w:color w:val="000000"/>
              </w:rPr>
            </w:pPr>
            <w:r w:rsidRPr="00585ABD">
              <w:rPr>
                <w:rFonts w:eastAsia="Times New Roman"/>
                <w:color w:val="000000"/>
              </w:rPr>
              <w:t>2026-03-29 18:31:24.640</w:t>
            </w:r>
          </w:p>
        </w:tc>
      </w:tr>
      <w:tr w:rsidR="00F1424F" w:rsidRPr="00005B37" w14:paraId="67755FB8" w14:textId="77777777" w:rsidTr="00D02F56">
        <w:trPr>
          <w:trHeight w:val="323"/>
        </w:trPr>
        <w:tc>
          <w:tcPr>
            <w:tcW w:w="4126" w:type="dxa"/>
            <w:tcBorders>
              <w:top w:val="single" w:sz="4" w:space="0" w:color="auto"/>
              <w:left w:val="single" w:sz="4" w:space="0" w:color="auto"/>
              <w:bottom w:val="single" w:sz="4" w:space="0" w:color="auto"/>
              <w:right w:val="single" w:sz="4" w:space="0" w:color="auto"/>
            </w:tcBorders>
            <w:noWrap/>
            <w:vAlign w:val="bottom"/>
          </w:tcPr>
          <w:p w14:paraId="5615F3C7" w14:textId="6E185E72" w:rsidR="00F1424F" w:rsidRPr="00005B37" w:rsidRDefault="00F1424F" w:rsidP="00A93FC2">
            <w:pPr>
              <w:spacing w:line="240" w:lineRule="auto"/>
              <w:rPr>
                <w:rFonts w:eastAsia="Times New Roman"/>
                <w:b/>
                <w:bCs/>
                <w:color w:val="000000"/>
              </w:rPr>
            </w:pPr>
            <w:r w:rsidRPr="00005B37">
              <w:rPr>
                <w:rFonts w:eastAsia="Times New Roman"/>
                <w:b/>
                <w:bCs/>
                <w:color w:val="000000"/>
              </w:rPr>
              <w:t>Incidencia relacionada</w:t>
            </w:r>
          </w:p>
        </w:tc>
        <w:tc>
          <w:tcPr>
            <w:tcW w:w="4742" w:type="dxa"/>
            <w:tcBorders>
              <w:top w:val="single" w:sz="4" w:space="0" w:color="auto"/>
              <w:left w:val="nil"/>
              <w:bottom w:val="single" w:sz="4" w:space="0" w:color="auto"/>
              <w:right w:val="single" w:sz="4" w:space="0" w:color="auto"/>
            </w:tcBorders>
            <w:noWrap/>
            <w:vAlign w:val="bottom"/>
          </w:tcPr>
          <w:p w14:paraId="2335F143" w14:textId="0C405883" w:rsidR="00F1424F" w:rsidRPr="0010446D" w:rsidRDefault="00585ABD" w:rsidP="00A93FC2">
            <w:pPr>
              <w:spacing w:line="240" w:lineRule="auto"/>
              <w:rPr>
                <w:rFonts w:eastAsia="Times New Roman"/>
                <w:color w:val="000000"/>
              </w:rPr>
            </w:pPr>
            <w:r w:rsidRPr="00585ABD">
              <w:rPr>
                <w:rFonts w:eastAsia="Times New Roman"/>
                <w:color w:val="000000"/>
              </w:rPr>
              <w:t>INC 2026-127788</w:t>
            </w:r>
          </w:p>
        </w:tc>
      </w:tr>
      <w:tr w:rsidR="00F1424F" w:rsidRPr="00005B37" w14:paraId="25E7DFAD" w14:textId="77777777" w:rsidTr="00D02F56">
        <w:trPr>
          <w:trHeight w:val="323"/>
        </w:trPr>
        <w:tc>
          <w:tcPr>
            <w:tcW w:w="4126" w:type="dxa"/>
            <w:tcBorders>
              <w:top w:val="single" w:sz="4" w:space="0" w:color="auto"/>
              <w:left w:val="single" w:sz="4" w:space="0" w:color="auto"/>
              <w:bottom w:val="single" w:sz="4" w:space="0" w:color="auto"/>
              <w:right w:val="single" w:sz="4" w:space="0" w:color="auto"/>
            </w:tcBorders>
            <w:noWrap/>
            <w:vAlign w:val="bottom"/>
          </w:tcPr>
          <w:p w14:paraId="351EF1B0" w14:textId="19810F55" w:rsidR="00F1424F" w:rsidRPr="00005B37" w:rsidRDefault="00F1424F" w:rsidP="00A93FC2">
            <w:pPr>
              <w:spacing w:line="240" w:lineRule="auto"/>
              <w:rPr>
                <w:rFonts w:eastAsia="Times New Roman"/>
                <w:b/>
                <w:bCs/>
                <w:color w:val="000000"/>
              </w:rPr>
            </w:pPr>
            <w:r w:rsidRPr="00005B37">
              <w:rPr>
                <w:rFonts w:eastAsia="Times New Roman"/>
                <w:b/>
                <w:bCs/>
                <w:color w:val="000000"/>
              </w:rPr>
              <w:t xml:space="preserve">Versión de POS durante la transacción </w:t>
            </w:r>
          </w:p>
        </w:tc>
        <w:tc>
          <w:tcPr>
            <w:tcW w:w="4742" w:type="dxa"/>
            <w:tcBorders>
              <w:top w:val="single" w:sz="4" w:space="0" w:color="auto"/>
              <w:left w:val="nil"/>
              <w:bottom w:val="single" w:sz="4" w:space="0" w:color="auto"/>
              <w:right w:val="single" w:sz="4" w:space="0" w:color="auto"/>
            </w:tcBorders>
            <w:noWrap/>
            <w:vAlign w:val="bottom"/>
          </w:tcPr>
          <w:p w14:paraId="7F2ABED5" w14:textId="2EF94AB9" w:rsidR="00F1424F" w:rsidRPr="00005B37" w:rsidRDefault="00585ABD" w:rsidP="00A93FC2">
            <w:pPr>
              <w:shd w:val="clear" w:color="auto" w:fill="FFFFFF"/>
              <w:spacing w:line="240" w:lineRule="auto"/>
            </w:pPr>
            <w:r w:rsidRPr="00585ABD">
              <w:t>10.5.60719.12</w:t>
            </w:r>
          </w:p>
        </w:tc>
      </w:tr>
      <w:tr w:rsidR="00F1424F" w:rsidRPr="00005B37" w14:paraId="46F8AB82" w14:textId="77777777" w:rsidTr="00D02F56">
        <w:trPr>
          <w:trHeight w:val="323"/>
        </w:trPr>
        <w:tc>
          <w:tcPr>
            <w:tcW w:w="4126" w:type="dxa"/>
            <w:tcBorders>
              <w:top w:val="single" w:sz="4" w:space="0" w:color="auto"/>
              <w:left w:val="single" w:sz="4" w:space="0" w:color="auto"/>
              <w:bottom w:val="single" w:sz="4" w:space="0" w:color="auto"/>
              <w:right w:val="single" w:sz="4" w:space="0" w:color="auto"/>
            </w:tcBorders>
            <w:noWrap/>
            <w:vAlign w:val="bottom"/>
          </w:tcPr>
          <w:p w14:paraId="1B18B5DA" w14:textId="752C87A3" w:rsidR="00F1424F" w:rsidRPr="00005B37" w:rsidRDefault="00F1424F" w:rsidP="00A93FC2">
            <w:pPr>
              <w:spacing w:line="240" w:lineRule="auto"/>
              <w:rPr>
                <w:rFonts w:eastAsia="Times New Roman"/>
                <w:b/>
                <w:bCs/>
                <w:color w:val="000000"/>
              </w:rPr>
            </w:pPr>
            <w:r>
              <w:rPr>
                <w:rFonts w:eastAsia="Times New Roman"/>
                <w:b/>
                <w:bCs/>
                <w:color w:val="000000"/>
              </w:rPr>
              <w:t>IP Caja</w:t>
            </w:r>
          </w:p>
        </w:tc>
        <w:tc>
          <w:tcPr>
            <w:tcW w:w="4742" w:type="dxa"/>
            <w:tcBorders>
              <w:top w:val="single" w:sz="4" w:space="0" w:color="auto"/>
              <w:left w:val="nil"/>
              <w:bottom w:val="single" w:sz="4" w:space="0" w:color="auto"/>
              <w:right w:val="single" w:sz="4" w:space="0" w:color="auto"/>
            </w:tcBorders>
            <w:noWrap/>
            <w:vAlign w:val="bottom"/>
          </w:tcPr>
          <w:p w14:paraId="1E0528BD" w14:textId="308A26C1" w:rsidR="00F1424F" w:rsidRPr="00005B37" w:rsidRDefault="00585ABD" w:rsidP="00A93FC2">
            <w:pPr>
              <w:shd w:val="clear" w:color="auto" w:fill="FFFFFF"/>
              <w:spacing w:line="240" w:lineRule="auto"/>
              <w:rPr>
                <w:rFonts w:eastAsia="Times New Roman"/>
                <w:color w:val="000000"/>
              </w:rPr>
            </w:pPr>
            <w:r w:rsidRPr="00585ABD">
              <w:rPr>
                <w:rFonts w:eastAsia="Times New Roman"/>
                <w:color w:val="000000"/>
              </w:rPr>
              <w:t>10.108.10.132</w:t>
            </w:r>
          </w:p>
        </w:tc>
      </w:tr>
      <w:tr w:rsidR="00F1424F" w:rsidRPr="00005B37" w14:paraId="2D2380D8" w14:textId="77777777" w:rsidTr="00D02F56">
        <w:trPr>
          <w:trHeight w:val="323"/>
        </w:trPr>
        <w:tc>
          <w:tcPr>
            <w:tcW w:w="4126" w:type="dxa"/>
            <w:tcBorders>
              <w:top w:val="single" w:sz="4" w:space="0" w:color="auto"/>
              <w:left w:val="single" w:sz="4" w:space="0" w:color="auto"/>
              <w:bottom w:val="single" w:sz="4" w:space="0" w:color="auto"/>
              <w:right w:val="single" w:sz="4" w:space="0" w:color="auto"/>
            </w:tcBorders>
            <w:noWrap/>
            <w:vAlign w:val="bottom"/>
          </w:tcPr>
          <w:p w14:paraId="0087B214" w14:textId="0A62E85A" w:rsidR="00F1424F" w:rsidRPr="00005B37" w:rsidRDefault="00F1424F" w:rsidP="00A93FC2">
            <w:pPr>
              <w:spacing w:line="240" w:lineRule="auto"/>
              <w:rPr>
                <w:rFonts w:eastAsia="Times New Roman"/>
                <w:b/>
                <w:bCs/>
                <w:color w:val="000000"/>
              </w:rPr>
            </w:pPr>
            <w:r>
              <w:rPr>
                <w:rFonts w:eastAsia="Times New Roman"/>
                <w:b/>
                <w:bCs/>
                <w:color w:val="000000"/>
              </w:rPr>
              <w:t>IP Store</w:t>
            </w:r>
          </w:p>
        </w:tc>
        <w:tc>
          <w:tcPr>
            <w:tcW w:w="4742" w:type="dxa"/>
            <w:tcBorders>
              <w:top w:val="single" w:sz="4" w:space="0" w:color="auto"/>
              <w:left w:val="nil"/>
              <w:bottom w:val="single" w:sz="4" w:space="0" w:color="auto"/>
              <w:right w:val="single" w:sz="4" w:space="0" w:color="auto"/>
            </w:tcBorders>
            <w:noWrap/>
            <w:vAlign w:val="bottom"/>
          </w:tcPr>
          <w:p w14:paraId="70C76967" w14:textId="73EFC7F9" w:rsidR="00F1424F" w:rsidRPr="007B431A" w:rsidRDefault="00585ABD" w:rsidP="00A93FC2">
            <w:pPr>
              <w:shd w:val="clear" w:color="auto" w:fill="FFFFFF"/>
              <w:spacing w:line="240" w:lineRule="auto"/>
            </w:pPr>
            <w:r w:rsidRPr="00585ABD">
              <w:t>10.108.10.135</w:t>
            </w:r>
          </w:p>
        </w:tc>
      </w:tr>
      <w:tr w:rsidR="00F1424F" w:rsidRPr="00005B37" w14:paraId="0570B71A" w14:textId="77777777" w:rsidTr="00D02F56">
        <w:trPr>
          <w:trHeight w:val="323"/>
        </w:trPr>
        <w:tc>
          <w:tcPr>
            <w:tcW w:w="4126" w:type="dxa"/>
            <w:tcBorders>
              <w:top w:val="single" w:sz="4" w:space="0" w:color="auto"/>
              <w:left w:val="single" w:sz="4" w:space="0" w:color="auto"/>
              <w:bottom w:val="single" w:sz="4" w:space="0" w:color="auto"/>
              <w:right w:val="single" w:sz="4" w:space="0" w:color="auto"/>
            </w:tcBorders>
            <w:noWrap/>
            <w:vAlign w:val="bottom"/>
          </w:tcPr>
          <w:p w14:paraId="54F7C23A" w14:textId="419DFB8F" w:rsidR="00F1424F" w:rsidRPr="00005B37" w:rsidRDefault="00F1424F" w:rsidP="00A93FC2">
            <w:pPr>
              <w:spacing w:line="240" w:lineRule="auto"/>
              <w:rPr>
                <w:rFonts w:eastAsia="Times New Roman"/>
                <w:b/>
                <w:bCs/>
                <w:color w:val="000000"/>
              </w:rPr>
            </w:pPr>
          </w:p>
        </w:tc>
        <w:tc>
          <w:tcPr>
            <w:tcW w:w="4742" w:type="dxa"/>
            <w:tcBorders>
              <w:top w:val="single" w:sz="4" w:space="0" w:color="auto"/>
              <w:left w:val="nil"/>
              <w:bottom w:val="single" w:sz="4" w:space="0" w:color="auto"/>
              <w:right w:val="single" w:sz="4" w:space="0" w:color="auto"/>
            </w:tcBorders>
            <w:noWrap/>
            <w:vAlign w:val="bottom"/>
          </w:tcPr>
          <w:p w14:paraId="3FE31385" w14:textId="302975EE" w:rsidR="00F1424F" w:rsidRPr="007B431A" w:rsidRDefault="00F1424F" w:rsidP="00A93FC2">
            <w:pPr>
              <w:shd w:val="clear" w:color="auto" w:fill="FFFFFF"/>
              <w:spacing w:line="240" w:lineRule="auto"/>
            </w:pPr>
          </w:p>
        </w:tc>
      </w:tr>
    </w:tbl>
    <w:p w14:paraId="0F7D9B0B" w14:textId="7949187A" w:rsidR="00191538" w:rsidRDefault="00191538" w:rsidP="00A93FC2">
      <w:pPr>
        <w:pStyle w:val="Ttulo1"/>
      </w:pPr>
    </w:p>
    <w:p w14:paraId="32EB0AC5" w14:textId="77777777" w:rsidR="00BC7B51" w:rsidRDefault="00BC7B51" w:rsidP="00A93FC2"/>
    <w:p w14:paraId="4A7F518F" w14:textId="77777777" w:rsidR="00885F66" w:rsidRDefault="00885F66" w:rsidP="00A93FC2"/>
    <w:p w14:paraId="39EF6B4F" w14:textId="77777777" w:rsidR="00BC7B51" w:rsidRDefault="00BC7B51" w:rsidP="00A93FC2"/>
    <w:p w14:paraId="2F61C7C2" w14:textId="77777777" w:rsidR="00BC7B51" w:rsidRDefault="00BC7B51" w:rsidP="00A93FC2"/>
    <w:p w14:paraId="60B1A986" w14:textId="2830FA85" w:rsidR="00191538" w:rsidRPr="00005B37" w:rsidRDefault="00601790" w:rsidP="00A93FC2">
      <w:pPr>
        <w:pStyle w:val="Ttulo1"/>
      </w:pPr>
      <w:bookmarkStart w:id="2" w:name="_srv6pfczm6ic" w:colFirst="0" w:colLast="0"/>
      <w:bookmarkEnd w:id="2"/>
      <w:r w:rsidRPr="00005B37">
        <w:lastRenderedPageBreak/>
        <w:t>Descripción general</w:t>
      </w:r>
    </w:p>
    <w:p w14:paraId="40AC4819" w14:textId="607BDAE9" w:rsidR="004A6936" w:rsidRDefault="00CA0E35" w:rsidP="00A93FC2">
      <w:pPr>
        <w:spacing w:before="100" w:beforeAutospacing="1"/>
        <w:rPr>
          <w:lang w:val="es-419"/>
        </w:rPr>
      </w:pPr>
      <w:r w:rsidRPr="00CA0E35">
        <w:rPr>
          <w:lang w:val="es-419"/>
        </w:rPr>
        <w:t>Nos report</w:t>
      </w:r>
      <w:r w:rsidR="00D267A1">
        <w:rPr>
          <w:lang w:val="es-419"/>
        </w:rPr>
        <w:t xml:space="preserve">an que no permite factura la venta con folio </w:t>
      </w:r>
      <w:r w:rsidR="00D267A1" w:rsidRPr="00D267A1">
        <w:rPr>
          <w:b/>
          <w:bCs/>
          <w:lang w:val="es-419"/>
        </w:rPr>
        <w:t>V22102200121524</w:t>
      </w:r>
      <w:r w:rsidR="00D267A1">
        <w:rPr>
          <w:lang w:val="es-419"/>
        </w:rPr>
        <w:t>, ya que al momento de intentarlo desde el punto de venta arroja el siguiente error:</w:t>
      </w:r>
    </w:p>
    <w:p w14:paraId="40E04176" w14:textId="21587468" w:rsidR="004D6647" w:rsidRDefault="004D6647" w:rsidP="00A93FC2">
      <w:pPr>
        <w:spacing w:before="100" w:beforeAutospacing="1"/>
      </w:pPr>
      <w:r w:rsidRPr="00D267A1">
        <w:rPr>
          <w:noProof/>
        </w:rPr>
        <w:drawing>
          <wp:anchor distT="0" distB="0" distL="114300" distR="114300" simplePos="0" relativeHeight="251663360" behindDoc="0" locked="0" layoutInCell="1" allowOverlap="1" wp14:anchorId="248D3A0E" wp14:editId="73BB47F3">
            <wp:simplePos x="0" y="0"/>
            <wp:positionH relativeFrom="margin">
              <wp:posOffset>15240</wp:posOffset>
            </wp:positionH>
            <wp:positionV relativeFrom="paragraph">
              <wp:posOffset>192405</wp:posOffset>
            </wp:positionV>
            <wp:extent cx="4785360" cy="3310255"/>
            <wp:effectExtent l="0" t="0" r="0" b="4445"/>
            <wp:wrapTight wrapText="bothSides">
              <wp:wrapPolygon edited="0">
                <wp:start x="0" y="0"/>
                <wp:lineTo x="0" y="21505"/>
                <wp:lineTo x="21497" y="21505"/>
                <wp:lineTo x="21497" y="0"/>
                <wp:lineTo x="0" y="0"/>
              </wp:wrapPolygon>
            </wp:wrapTight>
            <wp:docPr id="12242023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2366" name=""/>
                    <pic:cNvPicPr/>
                  </pic:nvPicPr>
                  <pic:blipFill>
                    <a:blip r:embed="rId8"/>
                    <a:stretch>
                      <a:fillRect/>
                    </a:stretch>
                  </pic:blipFill>
                  <pic:spPr>
                    <a:xfrm>
                      <a:off x="0" y="0"/>
                      <a:ext cx="4785360" cy="3310255"/>
                    </a:xfrm>
                    <a:prstGeom prst="rect">
                      <a:avLst/>
                    </a:prstGeom>
                  </pic:spPr>
                </pic:pic>
              </a:graphicData>
            </a:graphic>
            <wp14:sizeRelH relativeFrom="margin">
              <wp14:pctWidth>0</wp14:pctWidth>
            </wp14:sizeRelH>
            <wp14:sizeRelV relativeFrom="margin">
              <wp14:pctHeight>0</wp14:pctHeight>
            </wp14:sizeRelV>
          </wp:anchor>
        </w:drawing>
      </w:r>
    </w:p>
    <w:p w14:paraId="7ADE952D" w14:textId="34580FEF" w:rsidR="004D6647" w:rsidRDefault="004D6647" w:rsidP="00A93FC2">
      <w:pPr>
        <w:spacing w:before="100" w:beforeAutospacing="1"/>
      </w:pPr>
    </w:p>
    <w:p w14:paraId="54C7D2AE" w14:textId="7D0C5084" w:rsidR="004D6647" w:rsidRDefault="004D6647" w:rsidP="00A93FC2">
      <w:pPr>
        <w:spacing w:before="100" w:beforeAutospacing="1"/>
      </w:pPr>
    </w:p>
    <w:p w14:paraId="04689E3C" w14:textId="77777777" w:rsidR="004D6647" w:rsidRDefault="004D6647" w:rsidP="00A93FC2">
      <w:pPr>
        <w:spacing w:before="100" w:beforeAutospacing="1"/>
      </w:pPr>
    </w:p>
    <w:p w14:paraId="304D0303" w14:textId="77777777" w:rsidR="004D6647" w:rsidRDefault="004D6647" w:rsidP="00A93FC2">
      <w:pPr>
        <w:spacing w:before="100" w:beforeAutospacing="1"/>
      </w:pPr>
    </w:p>
    <w:p w14:paraId="69132023" w14:textId="77777777" w:rsidR="004D6647" w:rsidRDefault="004D6647" w:rsidP="00A93FC2">
      <w:pPr>
        <w:spacing w:before="100" w:beforeAutospacing="1"/>
      </w:pPr>
    </w:p>
    <w:p w14:paraId="210B18B0" w14:textId="77777777" w:rsidR="004D6647" w:rsidRDefault="004D6647" w:rsidP="00A93FC2">
      <w:pPr>
        <w:spacing w:before="100" w:beforeAutospacing="1"/>
      </w:pPr>
    </w:p>
    <w:p w14:paraId="52E14CE6" w14:textId="77777777" w:rsidR="004D6647" w:rsidRDefault="004D6647" w:rsidP="00A93FC2">
      <w:pPr>
        <w:spacing w:before="100" w:beforeAutospacing="1"/>
      </w:pPr>
    </w:p>
    <w:p w14:paraId="1E6CC0B1" w14:textId="77777777" w:rsidR="004D6647" w:rsidRDefault="004D6647" w:rsidP="00A93FC2">
      <w:pPr>
        <w:spacing w:before="100" w:beforeAutospacing="1"/>
      </w:pPr>
    </w:p>
    <w:p w14:paraId="3AA97A72" w14:textId="77777777" w:rsidR="004D6647" w:rsidRDefault="004D6647" w:rsidP="00A93FC2">
      <w:pPr>
        <w:spacing w:before="100" w:beforeAutospacing="1"/>
      </w:pPr>
    </w:p>
    <w:p w14:paraId="13F254EA" w14:textId="54EA6A44" w:rsidR="004A6936" w:rsidRDefault="004D6647" w:rsidP="00A93FC2">
      <w:pPr>
        <w:spacing w:before="100" w:beforeAutospacing="1"/>
      </w:pPr>
      <w:r>
        <w:t>Y desde el portal al dar en Generar Factura no realiza ninguna acción.</w:t>
      </w:r>
    </w:p>
    <w:p w14:paraId="301B1E3E" w14:textId="3FFB9024" w:rsidR="004D6647" w:rsidRDefault="004D6647" w:rsidP="00A93FC2">
      <w:pPr>
        <w:spacing w:before="100" w:beforeAutospacing="1"/>
      </w:pPr>
      <w:r w:rsidRPr="004D6647">
        <w:rPr>
          <w:noProof/>
        </w:rPr>
        <w:drawing>
          <wp:anchor distT="0" distB="0" distL="114300" distR="114300" simplePos="0" relativeHeight="251665408" behindDoc="0" locked="0" layoutInCell="1" allowOverlap="1" wp14:anchorId="4B61962B" wp14:editId="2D5157B5">
            <wp:simplePos x="0" y="0"/>
            <wp:positionH relativeFrom="margin">
              <wp:align>left</wp:align>
            </wp:positionH>
            <wp:positionV relativeFrom="paragraph">
              <wp:posOffset>144145</wp:posOffset>
            </wp:positionV>
            <wp:extent cx="4872990" cy="2324100"/>
            <wp:effectExtent l="0" t="0" r="3810" b="0"/>
            <wp:wrapTight wrapText="bothSides">
              <wp:wrapPolygon edited="0">
                <wp:start x="0" y="0"/>
                <wp:lineTo x="0" y="21423"/>
                <wp:lineTo x="21532" y="21423"/>
                <wp:lineTo x="21532" y="0"/>
                <wp:lineTo x="0" y="0"/>
              </wp:wrapPolygon>
            </wp:wrapTight>
            <wp:docPr id="10366103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610303" name=""/>
                    <pic:cNvPicPr/>
                  </pic:nvPicPr>
                  <pic:blipFill>
                    <a:blip r:embed="rId9"/>
                    <a:stretch>
                      <a:fillRect/>
                    </a:stretch>
                  </pic:blipFill>
                  <pic:spPr>
                    <a:xfrm>
                      <a:off x="0" y="0"/>
                      <a:ext cx="4876965" cy="2325785"/>
                    </a:xfrm>
                    <a:prstGeom prst="rect">
                      <a:avLst/>
                    </a:prstGeom>
                  </pic:spPr>
                </pic:pic>
              </a:graphicData>
            </a:graphic>
            <wp14:sizeRelH relativeFrom="margin">
              <wp14:pctWidth>0</wp14:pctWidth>
            </wp14:sizeRelH>
            <wp14:sizeRelV relativeFrom="margin">
              <wp14:pctHeight>0</wp14:pctHeight>
            </wp14:sizeRelV>
          </wp:anchor>
        </w:drawing>
      </w:r>
    </w:p>
    <w:p w14:paraId="50A88568" w14:textId="08DB67B5" w:rsidR="004A6936" w:rsidRDefault="004A6936" w:rsidP="00A93FC2">
      <w:pPr>
        <w:spacing w:before="100" w:beforeAutospacing="1"/>
      </w:pPr>
    </w:p>
    <w:p w14:paraId="27EA149F" w14:textId="77777777" w:rsidR="004A6936" w:rsidRDefault="004A6936" w:rsidP="00A93FC2">
      <w:pPr>
        <w:spacing w:before="100" w:beforeAutospacing="1"/>
      </w:pPr>
    </w:p>
    <w:p w14:paraId="7CD4F110" w14:textId="77777777" w:rsidR="004A6936" w:rsidRDefault="004A6936" w:rsidP="00A93FC2">
      <w:pPr>
        <w:spacing w:before="100" w:beforeAutospacing="1"/>
      </w:pPr>
    </w:p>
    <w:p w14:paraId="3F2D061E" w14:textId="77777777" w:rsidR="004A6936" w:rsidRDefault="004A6936" w:rsidP="00A93FC2">
      <w:pPr>
        <w:spacing w:before="100" w:beforeAutospacing="1"/>
      </w:pPr>
    </w:p>
    <w:p w14:paraId="1C605674" w14:textId="77777777" w:rsidR="00D267A1" w:rsidRDefault="00D267A1" w:rsidP="00A93FC2">
      <w:pPr>
        <w:spacing w:before="100" w:beforeAutospacing="1"/>
      </w:pPr>
    </w:p>
    <w:p w14:paraId="018D5552" w14:textId="77777777" w:rsidR="00D267A1" w:rsidRDefault="00D267A1" w:rsidP="00A93FC2">
      <w:pPr>
        <w:spacing w:before="100" w:beforeAutospacing="1"/>
      </w:pPr>
    </w:p>
    <w:p w14:paraId="0E57D99B" w14:textId="77777777" w:rsidR="00D47C1B" w:rsidRPr="00005B37" w:rsidRDefault="00D47C1B" w:rsidP="00A93FC2">
      <w:pPr>
        <w:pStyle w:val="Ttulo1"/>
      </w:pPr>
      <w:r w:rsidRPr="00005B37">
        <w:lastRenderedPageBreak/>
        <w:t>Diagnóstico</w:t>
      </w:r>
    </w:p>
    <w:p w14:paraId="052996BE" w14:textId="07EB2EEC" w:rsidR="007C14AC" w:rsidRDefault="00266D37" w:rsidP="00A93FC2">
      <w:pPr>
        <w:rPr>
          <w:lang w:val="es-419"/>
        </w:rPr>
      </w:pPr>
      <w:r>
        <w:t xml:space="preserve">Se </w:t>
      </w:r>
      <w:r w:rsidR="00D06479">
        <w:t xml:space="preserve">reviso en db el folio </w:t>
      </w:r>
      <w:r w:rsidR="00AE1570" w:rsidRPr="00AE1570">
        <w:rPr>
          <w:b/>
          <w:bCs/>
        </w:rPr>
        <w:t>V22102200121524</w:t>
      </w:r>
      <w:r w:rsidR="00AE1570">
        <w:rPr>
          <w:lang w:val="es-419"/>
        </w:rPr>
        <w:t>, en donde se adquirieron los siguientes productos.</w:t>
      </w:r>
    </w:p>
    <w:p w14:paraId="53688CFA" w14:textId="77777777" w:rsidR="00AE1570" w:rsidRDefault="00AE1570" w:rsidP="00A93FC2">
      <w:pPr>
        <w:rPr>
          <w:lang w:val="es-419"/>
        </w:rPr>
      </w:pPr>
    </w:p>
    <w:p w14:paraId="1241C222" w14:textId="77777777" w:rsidR="00AE1570" w:rsidRPr="00AE1570" w:rsidRDefault="00AE1570" w:rsidP="00A93FC2">
      <w:pPr>
        <w:rPr>
          <w:lang w:val="es-419"/>
        </w:rPr>
      </w:pPr>
      <w:r w:rsidRPr="00AE1570">
        <w:rPr>
          <w:b/>
          <w:bCs/>
          <w:lang w:val="es-419"/>
        </w:rPr>
        <w:t>codigoRelacionado</w:t>
      </w:r>
      <w:r w:rsidRPr="00AE1570">
        <w:rPr>
          <w:lang w:val="es-419"/>
        </w:rPr>
        <w:tab/>
      </w:r>
      <w:r w:rsidRPr="00AE1570">
        <w:rPr>
          <w:b/>
          <w:bCs/>
          <w:lang w:val="es-419"/>
        </w:rPr>
        <w:t>descripcionCorta</w:t>
      </w:r>
    </w:p>
    <w:p w14:paraId="7FC14813" w14:textId="77777777" w:rsidR="00AE1570" w:rsidRPr="00AE1570" w:rsidRDefault="00AE1570" w:rsidP="00A93FC2">
      <w:pPr>
        <w:pStyle w:val="Prrafodelista"/>
        <w:numPr>
          <w:ilvl w:val="0"/>
          <w:numId w:val="33"/>
        </w:numPr>
        <w:rPr>
          <w:lang w:val="es-419"/>
        </w:rPr>
      </w:pPr>
      <w:r w:rsidRPr="00AE1570">
        <w:rPr>
          <w:lang w:val="es-419"/>
        </w:rPr>
        <w:t>7501082243727</w:t>
      </w:r>
      <w:r w:rsidRPr="00AE1570">
        <w:rPr>
          <w:lang w:val="es-419"/>
        </w:rPr>
        <w:tab/>
        <w:t>MOUNJARO KWIKPEN 5MG/0.6ML 3727</w:t>
      </w:r>
    </w:p>
    <w:p w14:paraId="47C27EE5" w14:textId="63F743EF" w:rsidR="00AE1570" w:rsidRDefault="00AE1570" w:rsidP="00A93FC2">
      <w:pPr>
        <w:pStyle w:val="Prrafodelista"/>
        <w:numPr>
          <w:ilvl w:val="0"/>
          <w:numId w:val="33"/>
        </w:numPr>
        <w:rPr>
          <w:lang w:val="es-419"/>
        </w:rPr>
      </w:pPr>
      <w:r w:rsidRPr="00AE1570">
        <w:rPr>
          <w:lang w:val="es-419"/>
        </w:rPr>
        <w:t>382903201785</w:t>
      </w:r>
      <w:r w:rsidRPr="00AE1570">
        <w:rPr>
          <w:lang w:val="es-419"/>
        </w:rPr>
        <w:tab/>
        <w:t>AGUJA BD ULTRA FINE DESECH 32X4 C/10 CAJ 1785</w:t>
      </w:r>
    </w:p>
    <w:p w14:paraId="60A6461F" w14:textId="77777777" w:rsidR="007575A0" w:rsidRDefault="007575A0" w:rsidP="00A93FC2">
      <w:pPr>
        <w:rPr>
          <w:lang w:val="es-419"/>
        </w:rPr>
      </w:pPr>
    </w:p>
    <w:p w14:paraId="2E267B01" w14:textId="0C7EA600" w:rsidR="007575A0" w:rsidRDefault="007575A0" w:rsidP="00A93FC2">
      <w:pPr>
        <w:rPr>
          <w:lang w:val="es-419"/>
        </w:rPr>
      </w:pPr>
      <w:r>
        <w:rPr>
          <w:lang w:val="es-419"/>
        </w:rPr>
        <w:t xml:space="preserve">Y se </w:t>
      </w:r>
      <w:r w:rsidR="00A93FC2">
        <w:rPr>
          <w:lang w:val="es-419"/>
        </w:rPr>
        <w:t>realizó</w:t>
      </w:r>
      <w:r>
        <w:rPr>
          <w:lang w:val="es-419"/>
        </w:rPr>
        <w:t xml:space="preserve"> el pago contra entrega (Forma de pago </w:t>
      </w:r>
      <w:r w:rsidR="00552B9C">
        <w:rPr>
          <w:lang w:val="es-419"/>
        </w:rPr>
        <w:t>64</w:t>
      </w:r>
      <w:r w:rsidR="00033911">
        <w:rPr>
          <w:lang w:val="es-419"/>
        </w:rPr>
        <w:t>,</w:t>
      </w:r>
      <w:r w:rsidR="00033911" w:rsidRPr="00033911">
        <w:rPr>
          <w:lang w:val="es-419"/>
        </w:rPr>
        <w:t xml:space="preserve"> </w:t>
      </w:r>
      <w:r w:rsidR="00033911">
        <w:rPr>
          <w:lang w:val="es-419"/>
        </w:rPr>
        <w:t>ya que es una orden Sad</w:t>
      </w:r>
      <w:r>
        <w:rPr>
          <w:lang w:val="es-419"/>
        </w:rPr>
        <w:t>)</w:t>
      </w:r>
      <w:r w:rsidR="00552B9C">
        <w:rPr>
          <w:lang w:val="es-419"/>
        </w:rPr>
        <w:t xml:space="preserve"> de un importe por </w:t>
      </w:r>
      <w:r w:rsidR="00552B9C" w:rsidRPr="0016369D">
        <w:rPr>
          <w:b/>
          <w:bCs/>
          <w:lang w:val="es-419"/>
        </w:rPr>
        <w:t>$5458.29</w:t>
      </w:r>
      <w:r w:rsidR="003A6BAF" w:rsidRPr="0016369D">
        <w:rPr>
          <w:b/>
          <w:bCs/>
          <w:lang w:val="es-419"/>
        </w:rPr>
        <w:t xml:space="preserve"> </w:t>
      </w:r>
    </w:p>
    <w:p w14:paraId="407C7516" w14:textId="40606F82" w:rsidR="00923351" w:rsidRDefault="00550F94" w:rsidP="00A93FC2">
      <w:pPr>
        <w:rPr>
          <w:lang w:val="es-419"/>
        </w:rPr>
      </w:pPr>
      <w:r w:rsidRPr="00550F94">
        <w:rPr>
          <w:noProof/>
          <w:lang w:val="es-419"/>
        </w:rPr>
        <w:drawing>
          <wp:anchor distT="0" distB="0" distL="114300" distR="114300" simplePos="0" relativeHeight="251671552" behindDoc="0" locked="0" layoutInCell="1" allowOverlap="1" wp14:anchorId="2A5AF68F" wp14:editId="138F0D7B">
            <wp:simplePos x="0" y="0"/>
            <wp:positionH relativeFrom="column">
              <wp:posOffset>-429895</wp:posOffset>
            </wp:positionH>
            <wp:positionV relativeFrom="paragraph">
              <wp:posOffset>993775</wp:posOffset>
            </wp:positionV>
            <wp:extent cx="6900545" cy="983615"/>
            <wp:effectExtent l="0" t="0" r="0" b="6985"/>
            <wp:wrapTight wrapText="bothSides">
              <wp:wrapPolygon edited="0">
                <wp:start x="0" y="0"/>
                <wp:lineTo x="0" y="21335"/>
                <wp:lineTo x="21526" y="21335"/>
                <wp:lineTo x="21526" y="0"/>
                <wp:lineTo x="0" y="0"/>
              </wp:wrapPolygon>
            </wp:wrapTight>
            <wp:docPr id="3529885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88510" name=""/>
                    <pic:cNvPicPr/>
                  </pic:nvPicPr>
                  <pic:blipFill>
                    <a:blip r:embed="rId10"/>
                    <a:stretch>
                      <a:fillRect/>
                    </a:stretch>
                  </pic:blipFill>
                  <pic:spPr>
                    <a:xfrm>
                      <a:off x="0" y="0"/>
                      <a:ext cx="6900545" cy="983615"/>
                    </a:xfrm>
                    <a:prstGeom prst="rect">
                      <a:avLst/>
                    </a:prstGeom>
                  </pic:spPr>
                </pic:pic>
              </a:graphicData>
            </a:graphic>
            <wp14:sizeRelH relativeFrom="margin">
              <wp14:pctWidth>0</wp14:pctWidth>
            </wp14:sizeRelH>
            <wp14:sizeRelV relativeFrom="margin">
              <wp14:pctHeight>0</wp14:pctHeight>
            </wp14:sizeRelV>
          </wp:anchor>
        </w:drawing>
      </w:r>
      <w:r w:rsidRPr="00550F94">
        <w:rPr>
          <w:noProof/>
          <w:lang w:val="es-419"/>
        </w:rPr>
        <w:drawing>
          <wp:anchor distT="0" distB="0" distL="114300" distR="114300" simplePos="0" relativeHeight="251669504" behindDoc="0" locked="0" layoutInCell="1" allowOverlap="1" wp14:anchorId="03234039" wp14:editId="175B8F90">
            <wp:simplePos x="0" y="0"/>
            <wp:positionH relativeFrom="margin">
              <wp:posOffset>-483639</wp:posOffset>
            </wp:positionH>
            <wp:positionV relativeFrom="paragraph">
              <wp:posOffset>536575</wp:posOffset>
            </wp:positionV>
            <wp:extent cx="6968490" cy="381635"/>
            <wp:effectExtent l="0" t="0" r="3810" b="0"/>
            <wp:wrapTight wrapText="bothSides">
              <wp:wrapPolygon edited="0">
                <wp:start x="0" y="0"/>
                <wp:lineTo x="0" y="20486"/>
                <wp:lineTo x="21553" y="20486"/>
                <wp:lineTo x="21553" y="0"/>
                <wp:lineTo x="0" y="0"/>
              </wp:wrapPolygon>
            </wp:wrapTight>
            <wp:docPr id="1862493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49353" name=""/>
                    <pic:cNvPicPr/>
                  </pic:nvPicPr>
                  <pic:blipFill>
                    <a:blip r:embed="rId11"/>
                    <a:stretch>
                      <a:fillRect/>
                    </a:stretch>
                  </pic:blipFill>
                  <pic:spPr>
                    <a:xfrm>
                      <a:off x="0" y="0"/>
                      <a:ext cx="6968490" cy="381635"/>
                    </a:xfrm>
                    <a:prstGeom prst="rect">
                      <a:avLst/>
                    </a:prstGeom>
                  </pic:spPr>
                </pic:pic>
              </a:graphicData>
            </a:graphic>
            <wp14:sizeRelH relativeFrom="margin">
              <wp14:pctWidth>0</wp14:pctWidth>
            </wp14:sizeRelH>
            <wp14:sizeRelV relativeFrom="margin">
              <wp14:pctHeight>0</wp14:pctHeight>
            </wp14:sizeRelV>
          </wp:anchor>
        </w:drawing>
      </w:r>
      <w:r w:rsidR="00AE1570" w:rsidRPr="00AE1570">
        <w:rPr>
          <w:noProof/>
          <w:lang w:val="es-419"/>
        </w:rPr>
        <w:drawing>
          <wp:anchor distT="0" distB="0" distL="114300" distR="114300" simplePos="0" relativeHeight="251667456" behindDoc="0" locked="0" layoutInCell="1" allowOverlap="1" wp14:anchorId="45E730F4" wp14:editId="7FE3F261">
            <wp:simplePos x="0" y="0"/>
            <wp:positionH relativeFrom="margin">
              <wp:posOffset>-450215</wp:posOffset>
            </wp:positionH>
            <wp:positionV relativeFrom="paragraph">
              <wp:posOffset>168910</wp:posOffset>
            </wp:positionV>
            <wp:extent cx="6935470" cy="281940"/>
            <wp:effectExtent l="0" t="0" r="0" b="3810"/>
            <wp:wrapTight wrapText="bothSides">
              <wp:wrapPolygon edited="0">
                <wp:start x="0" y="0"/>
                <wp:lineTo x="0" y="20432"/>
                <wp:lineTo x="21537" y="20432"/>
                <wp:lineTo x="21537" y="0"/>
                <wp:lineTo x="0" y="0"/>
              </wp:wrapPolygon>
            </wp:wrapTight>
            <wp:docPr id="7256580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58063" name=""/>
                    <pic:cNvPicPr/>
                  </pic:nvPicPr>
                  <pic:blipFill>
                    <a:blip r:embed="rId12"/>
                    <a:stretch>
                      <a:fillRect/>
                    </a:stretch>
                  </pic:blipFill>
                  <pic:spPr>
                    <a:xfrm>
                      <a:off x="0" y="0"/>
                      <a:ext cx="6935470" cy="281940"/>
                    </a:xfrm>
                    <a:prstGeom prst="rect">
                      <a:avLst/>
                    </a:prstGeom>
                  </pic:spPr>
                </pic:pic>
              </a:graphicData>
            </a:graphic>
            <wp14:sizeRelH relativeFrom="margin">
              <wp14:pctWidth>0</wp14:pctWidth>
            </wp14:sizeRelH>
            <wp14:sizeRelV relativeFrom="margin">
              <wp14:pctHeight>0</wp14:pctHeight>
            </wp14:sizeRelV>
          </wp:anchor>
        </w:drawing>
      </w:r>
    </w:p>
    <w:p w14:paraId="26D191D6" w14:textId="6ECD7B86" w:rsidR="00923351" w:rsidRDefault="00552B9C" w:rsidP="00A93FC2">
      <w:pPr>
        <w:rPr>
          <w:lang w:val="es-419"/>
        </w:rPr>
      </w:pPr>
      <w:hyperlink r:id="rId13" w:history="1">
        <w:r w:rsidRPr="00552B9C">
          <w:rPr>
            <w:rStyle w:val="Hipervnculo"/>
            <w:lang w:val="es-419"/>
          </w:rPr>
          <w:t>Ver en pantalla completa.</w:t>
        </w:r>
      </w:hyperlink>
    </w:p>
    <w:p w14:paraId="1BB4826D" w14:textId="60C7BD9F" w:rsidR="00552B9C" w:rsidRDefault="00552B9C" w:rsidP="00A93FC2">
      <w:pPr>
        <w:rPr>
          <w:lang w:val="es-419"/>
        </w:rPr>
      </w:pPr>
      <w:hyperlink r:id="rId14" w:history="1">
        <w:r w:rsidRPr="00552B9C">
          <w:rPr>
            <w:rStyle w:val="Hipervnculo"/>
            <w:lang w:val="es-419"/>
          </w:rPr>
          <w:t>Ver en pantalla completa.</w:t>
        </w:r>
      </w:hyperlink>
    </w:p>
    <w:p w14:paraId="76FC3E6D" w14:textId="5A865F4D" w:rsidR="00552B9C" w:rsidRDefault="00552B9C" w:rsidP="00A93FC2">
      <w:pPr>
        <w:rPr>
          <w:lang w:val="es-419"/>
        </w:rPr>
      </w:pPr>
      <w:hyperlink r:id="rId15" w:history="1">
        <w:r w:rsidRPr="00552B9C">
          <w:rPr>
            <w:rStyle w:val="Hipervnculo"/>
            <w:lang w:val="es-419"/>
          </w:rPr>
          <w:t>Ver en pantalla completa.</w:t>
        </w:r>
      </w:hyperlink>
    </w:p>
    <w:p w14:paraId="2E12AD99" w14:textId="77777777" w:rsidR="00552B9C" w:rsidRDefault="00552B9C" w:rsidP="00A93FC2">
      <w:pPr>
        <w:rPr>
          <w:lang w:val="es-419"/>
        </w:rPr>
      </w:pPr>
    </w:p>
    <w:p w14:paraId="016B08CE" w14:textId="105017E7" w:rsidR="00923351" w:rsidRDefault="00592E5F" w:rsidP="00A93FC2">
      <w:pPr>
        <w:rPr>
          <w:lang w:val="es-419"/>
        </w:rPr>
      </w:pPr>
      <w:r>
        <w:rPr>
          <w:lang w:val="es-419"/>
        </w:rPr>
        <w:t xml:space="preserve">Al revisar la factura desde el Portal Web el monto coincide </w:t>
      </w:r>
      <w:r w:rsidRPr="00592E5F">
        <w:rPr>
          <w:b/>
          <w:bCs/>
          <w:lang w:val="es-419"/>
        </w:rPr>
        <w:t>$</w:t>
      </w:r>
      <w:r w:rsidRPr="00592E5F">
        <w:rPr>
          <w:b/>
          <w:bCs/>
        </w:rPr>
        <w:t xml:space="preserve"> </w:t>
      </w:r>
      <w:r w:rsidRPr="00592E5F">
        <w:rPr>
          <w:b/>
          <w:bCs/>
          <w:lang w:val="es-419"/>
        </w:rPr>
        <w:t>5458.29</w:t>
      </w:r>
      <w:r>
        <w:rPr>
          <w:lang w:val="es-419"/>
        </w:rPr>
        <w:t>, sin embargo, no permite generar la factura.</w:t>
      </w:r>
    </w:p>
    <w:p w14:paraId="6577D4BE" w14:textId="62E25E38" w:rsidR="00592E5F" w:rsidRPr="00592E5F" w:rsidRDefault="00DB1D3D" w:rsidP="00A93FC2">
      <w:pPr>
        <w:rPr>
          <w:lang w:val="es-419"/>
        </w:rPr>
      </w:pPr>
      <w:r w:rsidRPr="00DB1D3D">
        <w:rPr>
          <w:noProof/>
          <w:lang w:val="es-419"/>
        </w:rPr>
        <w:drawing>
          <wp:anchor distT="0" distB="0" distL="114300" distR="114300" simplePos="0" relativeHeight="251673600" behindDoc="0" locked="0" layoutInCell="1" allowOverlap="1" wp14:anchorId="33DB39C6" wp14:editId="21456562">
            <wp:simplePos x="0" y="0"/>
            <wp:positionH relativeFrom="margin">
              <wp:align>left</wp:align>
            </wp:positionH>
            <wp:positionV relativeFrom="paragraph">
              <wp:posOffset>87226</wp:posOffset>
            </wp:positionV>
            <wp:extent cx="5132705" cy="2151380"/>
            <wp:effectExtent l="0" t="0" r="0" b="1270"/>
            <wp:wrapTight wrapText="bothSides">
              <wp:wrapPolygon edited="0">
                <wp:start x="0" y="0"/>
                <wp:lineTo x="0" y="21421"/>
                <wp:lineTo x="21485" y="21421"/>
                <wp:lineTo x="21485" y="0"/>
                <wp:lineTo x="0" y="0"/>
              </wp:wrapPolygon>
            </wp:wrapTight>
            <wp:docPr id="19837563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56381" name=""/>
                    <pic:cNvPicPr/>
                  </pic:nvPicPr>
                  <pic:blipFill>
                    <a:blip r:embed="rId16"/>
                    <a:stretch>
                      <a:fillRect/>
                    </a:stretch>
                  </pic:blipFill>
                  <pic:spPr>
                    <a:xfrm>
                      <a:off x="0" y="0"/>
                      <a:ext cx="5132705" cy="2151380"/>
                    </a:xfrm>
                    <a:prstGeom prst="rect">
                      <a:avLst/>
                    </a:prstGeom>
                  </pic:spPr>
                </pic:pic>
              </a:graphicData>
            </a:graphic>
            <wp14:sizeRelH relativeFrom="margin">
              <wp14:pctWidth>0</wp14:pctWidth>
            </wp14:sizeRelH>
            <wp14:sizeRelV relativeFrom="margin">
              <wp14:pctHeight>0</wp14:pctHeight>
            </wp14:sizeRelV>
          </wp:anchor>
        </w:drawing>
      </w:r>
    </w:p>
    <w:p w14:paraId="0C33B91C" w14:textId="0A5B1286" w:rsidR="00923351" w:rsidRDefault="00923351" w:rsidP="00A93FC2">
      <w:pPr>
        <w:rPr>
          <w:lang w:val="es-419"/>
        </w:rPr>
      </w:pPr>
    </w:p>
    <w:p w14:paraId="3D2EC048" w14:textId="77777777" w:rsidR="00923351" w:rsidRDefault="00923351" w:rsidP="00A93FC2">
      <w:pPr>
        <w:rPr>
          <w:lang w:val="es-419"/>
        </w:rPr>
      </w:pPr>
    </w:p>
    <w:p w14:paraId="41A3E87E" w14:textId="77777777" w:rsidR="00923351" w:rsidRDefault="00923351" w:rsidP="00A93FC2">
      <w:pPr>
        <w:rPr>
          <w:lang w:val="es-419"/>
        </w:rPr>
      </w:pPr>
    </w:p>
    <w:p w14:paraId="4D30292F" w14:textId="77777777" w:rsidR="00923351" w:rsidRDefault="00923351" w:rsidP="00A93FC2">
      <w:pPr>
        <w:rPr>
          <w:lang w:val="es-419"/>
        </w:rPr>
      </w:pPr>
    </w:p>
    <w:p w14:paraId="26343DB9" w14:textId="77777777" w:rsidR="00923351" w:rsidRDefault="00923351" w:rsidP="00A93FC2">
      <w:pPr>
        <w:rPr>
          <w:lang w:val="es-419"/>
        </w:rPr>
      </w:pPr>
    </w:p>
    <w:p w14:paraId="100A1CC9" w14:textId="77777777" w:rsidR="00923351" w:rsidRDefault="00923351" w:rsidP="00A93FC2">
      <w:pPr>
        <w:rPr>
          <w:lang w:val="es-419"/>
        </w:rPr>
      </w:pPr>
    </w:p>
    <w:p w14:paraId="4AB4DA6F" w14:textId="77777777" w:rsidR="00923351" w:rsidRDefault="00923351" w:rsidP="00A93FC2">
      <w:pPr>
        <w:rPr>
          <w:lang w:val="es-419"/>
        </w:rPr>
      </w:pPr>
    </w:p>
    <w:p w14:paraId="27D1D68D" w14:textId="77777777" w:rsidR="00923351" w:rsidRDefault="00923351" w:rsidP="00A93FC2">
      <w:pPr>
        <w:rPr>
          <w:lang w:val="es-419"/>
        </w:rPr>
      </w:pPr>
    </w:p>
    <w:p w14:paraId="5A62ACBE" w14:textId="77777777" w:rsidR="00923351" w:rsidRDefault="00923351" w:rsidP="00A93FC2">
      <w:pPr>
        <w:rPr>
          <w:lang w:val="es-419"/>
        </w:rPr>
      </w:pPr>
    </w:p>
    <w:p w14:paraId="40FCB882" w14:textId="77777777" w:rsidR="00923351" w:rsidRDefault="00923351" w:rsidP="00A93FC2">
      <w:pPr>
        <w:rPr>
          <w:lang w:val="es-419"/>
        </w:rPr>
      </w:pPr>
    </w:p>
    <w:p w14:paraId="23A28302" w14:textId="77777777" w:rsidR="00923351" w:rsidRDefault="00923351" w:rsidP="00A93FC2">
      <w:pPr>
        <w:rPr>
          <w:lang w:val="es-419"/>
        </w:rPr>
      </w:pPr>
    </w:p>
    <w:p w14:paraId="0F9BF1E0" w14:textId="77777777" w:rsidR="00923351" w:rsidRDefault="00923351" w:rsidP="00A93FC2">
      <w:pPr>
        <w:rPr>
          <w:lang w:val="es-419"/>
        </w:rPr>
      </w:pPr>
    </w:p>
    <w:p w14:paraId="51C5A007" w14:textId="359C85AC" w:rsidR="00923351" w:rsidRDefault="00553065" w:rsidP="00A93FC2">
      <w:pPr>
        <w:rPr>
          <w:lang w:val="es-419"/>
        </w:rPr>
      </w:pPr>
      <w:r>
        <w:rPr>
          <w:lang w:val="es-419"/>
        </w:rPr>
        <w:lastRenderedPageBreak/>
        <w:t xml:space="preserve">Revisando el detalle en </w:t>
      </w:r>
      <w:r w:rsidRPr="00553065">
        <w:rPr>
          <w:b/>
          <w:bCs/>
          <w:lang w:val="es-419"/>
        </w:rPr>
        <w:t>genFacturasDet</w:t>
      </w:r>
      <w:r w:rsidR="00A31F08">
        <w:rPr>
          <w:lang w:val="es-419"/>
        </w:rPr>
        <w:t>, se observa el siguiente error en varias ocasiones, ya que fueron varios intentos de tratar generarla.</w:t>
      </w:r>
    </w:p>
    <w:p w14:paraId="6AB09FDA" w14:textId="77777777" w:rsidR="00BC3BFC" w:rsidRDefault="00BC3BFC" w:rsidP="00A93FC2">
      <w:pPr>
        <w:rPr>
          <w:lang w:val="es-419"/>
        </w:rPr>
      </w:pPr>
    </w:p>
    <w:p w14:paraId="1FDCDA5F" w14:textId="77777777" w:rsidR="00BC3BFC" w:rsidRDefault="00BC3BFC" w:rsidP="00A93FC2">
      <w:pPr>
        <w:autoSpaceDE w:val="0"/>
        <w:autoSpaceDN w:val="0"/>
        <w:adjustRightInd w:val="0"/>
        <w:spacing w:line="240" w:lineRule="auto"/>
        <w:rPr>
          <w:rFonts w:ascii="Consolas" w:hAnsi="Consolas" w:cs="Consolas"/>
          <w:color w:val="000000"/>
          <w:sz w:val="19"/>
          <w:szCs w:val="19"/>
          <w:lang w:val="es-419"/>
        </w:rPr>
      </w:pPr>
      <w:r>
        <w:rPr>
          <w:rFonts w:ascii="Consolas" w:hAnsi="Consolas" w:cs="Consolas"/>
          <w:color w:val="0000FF"/>
          <w:sz w:val="19"/>
          <w:szCs w:val="19"/>
          <w:lang w:val="es-419"/>
        </w:rPr>
        <w:t>SELECT</w:t>
      </w:r>
      <w:r>
        <w:rPr>
          <w:rFonts w:ascii="Consolas" w:hAnsi="Consolas" w:cs="Consolas"/>
          <w:color w:val="000000"/>
          <w:sz w:val="19"/>
          <w:szCs w:val="19"/>
          <w:lang w:val="es-419"/>
        </w:rPr>
        <w:t xml:space="preserve"> fc</w:t>
      </w:r>
      <w:r>
        <w:rPr>
          <w:rFonts w:ascii="Consolas" w:hAnsi="Consolas" w:cs="Consolas"/>
          <w:color w:val="808080"/>
          <w:sz w:val="19"/>
          <w:szCs w:val="19"/>
          <w:lang w:val="es-419"/>
        </w:rPr>
        <w:t>.</w:t>
      </w:r>
      <w:r>
        <w:rPr>
          <w:rFonts w:ascii="Consolas" w:hAnsi="Consolas" w:cs="Consolas"/>
          <w:color w:val="000000"/>
          <w:sz w:val="19"/>
          <w:szCs w:val="19"/>
          <w:lang w:val="es-419"/>
        </w:rPr>
        <w:t>estatus</w:t>
      </w:r>
      <w:r>
        <w:rPr>
          <w:rFonts w:ascii="Consolas" w:hAnsi="Consolas" w:cs="Consolas"/>
          <w:color w:val="808080"/>
          <w:sz w:val="19"/>
          <w:szCs w:val="19"/>
          <w:lang w:val="es-419"/>
        </w:rPr>
        <w:t>,</w:t>
      </w:r>
      <w:r>
        <w:rPr>
          <w:rFonts w:ascii="Consolas" w:hAnsi="Consolas" w:cs="Consolas"/>
          <w:color w:val="000000"/>
          <w:sz w:val="19"/>
          <w:szCs w:val="19"/>
          <w:lang w:val="es-419"/>
        </w:rPr>
        <w:t xml:space="preserve"> fc</w:t>
      </w:r>
      <w:r>
        <w:rPr>
          <w:rFonts w:ascii="Consolas" w:hAnsi="Consolas" w:cs="Consolas"/>
          <w:color w:val="808080"/>
          <w:sz w:val="19"/>
          <w:szCs w:val="19"/>
          <w:lang w:val="es-419"/>
        </w:rPr>
        <w:t>.</w:t>
      </w:r>
      <w:r>
        <w:rPr>
          <w:rFonts w:ascii="Consolas" w:hAnsi="Consolas" w:cs="Consolas"/>
          <w:color w:val="000000"/>
          <w:sz w:val="19"/>
          <w:szCs w:val="19"/>
          <w:lang w:val="es-419"/>
        </w:rPr>
        <w:t>fechaFacturacion</w:t>
      </w:r>
      <w:r>
        <w:rPr>
          <w:rFonts w:ascii="Consolas" w:hAnsi="Consolas" w:cs="Consolas"/>
          <w:color w:val="808080"/>
          <w:sz w:val="19"/>
          <w:szCs w:val="19"/>
          <w:lang w:val="es-419"/>
        </w:rPr>
        <w:t>,</w:t>
      </w:r>
      <w:r>
        <w:rPr>
          <w:rFonts w:ascii="Consolas" w:hAnsi="Consolas" w:cs="Consolas"/>
          <w:color w:val="000000"/>
          <w:sz w:val="19"/>
          <w:szCs w:val="19"/>
          <w:lang w:val="es-419"/>
        </w:rPr>
        <w:t xml:space="preserve"> fc</w:t>
      </w:r>
      <w:r>
        <w:rPr>
          <w:rFonts w:ascii="Consolas" w:hAnsi="Consolas" w:cs="Consolas"/>
          <w:color w:val="808080"/>
          <w:sz w:val="19"/>
          <w:szCs w:val="19"/>
          <w:lang w:val="es-419"/>
        </w:rPr>
        <w:t>.</w:t>
      </w:r>
      <w:r>
        <w:rPr>
          <w:rFonts w:ascii="Consolas" w:hAnsi="Consolas" w:cs="Consolas"/>
          <w:color w:val="000000"/>
          <w:sz w:val="19"/>
          <w:szCs w:val="19"/>
          <w:lang w:val="es-419"/>
        </w:rPr>
        <w:t>codigoSucursal</w:t>
      </w:r>
      <w:r>
        <w:rPr>
          <w:rFonts w:ascii="Consolas" w:hAnsi="Consolas" w:cs="Consolas"/>
          <w:color w:val="808080"/>
          <w:sz w:val="19"/>
          <w:szCs w:val="19"/>
          <w:lang w:val="es-419"/>
        </w:rPr>
        <w:t>,</w:t>
      </w:r>
    </w:p>
    <w:p w14:paraId="76B23D42" w14:textId="77777777" w:rsidR="00BC3BFC" w:rsidRPr="00BC3BFC" w:rsidRDefault="00BC3BFC" w:rsidP="00A93FC2">
      <w:pPr>
        <w:autoSpaceDE w:val="0"/>
        <w:autoSpaceDN w:val="0"/>
        <w:adjustRightInd w:val="0"/>
        <w:spacing w:line="240" w:lineRule="auto"/>
        <w:rPr>
          <w:rFonts w:ascii="Consolas" w:hAnsi="Consolas" w:cs="Consolas"/>
          <w:color w:val="000000"/>
          <w:sz w:val="19"/>
          <w:szCs w:val="19"/>
          <w:lang w:val="en-US"/>
        </w:rPr>
      </w:pPr>
      <w:r>
        <w:rPr>
          <w:rFonts w:ascii="Consolas" w:hAnsi="Consolas" w:cs="Consolas"/>
          <w:color w:val="000000"/>
          <w:sz w:val="19"/>
          <w:szCs w:val="19"/>
          <w:lang w:val="es-419"/>
        </w:rPr>
        <w:t xml:space="preserve">         </w:t>
      </w:r>
      <w:r w:rsidRPr="00BC3BFC">
        <w:rPr>
          <w:rFonts w:ascii="Consolas" w:hAnsi="Consolas" w:cs="Consolas"/>
          <w:color w:val="000000"/>
          <w:sz w:val="19"/>
          <w:szCs w:val="19"/>
          <w:lang w:val="en-US"/>
        </w:rPr>
        <w:t>fd</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itu</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 xml:space="preserve"> fd</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folioOperacion</w:t>
      </w:r>
      <w:r w:rsidRPr="00BC3BFC">
        <w:rPr>
          <w:rFonts w:ascii="Consolas" w:hAnsi="Consolas" w:cs="Consolas"/>
          <w:color w:val="808080"/>
          <w:sz w:val="19"/>
          <w:szCs w:val="19"/>
          <w:lang w:val="en-US"/>
        </w:rPr>
        <w:t>,</w:t>
      </w:r>
    </w:p>
    <w:p w14:paraId="2EE50982" w14:textId="77777777" w:rsidR="00BC3BFC" w:rsidRPr="00BC3BFC" w:rsidRDefault="00BC3BFC" w:rsidP="00A93FC2">
      <w:pPr>
        <w:autoSpaceDE w:val="0"/>
        <w:autoSpaceDN w:val="0"/>
        <w:adjustRightInd w:val="0"/>
        <w:spacing w:line="240" w:lineRule="auto"/>
        <w:rPr>
          <w:rFonts w:ascii="Consolas" w:hAnsi="Consolas" w:cs="Consolas"/>
          <w:color w:val="000000"/>
          <w:sz w:val="19"/>
          <w:szCs w:val="19"/>
          <w:lang w:val="en-US"/>
        </w:rPr>
      </w:pPr>
      <w:r w:rsidRPr="00BC3BFC">
        <w:rPr>
          <w:rFonts w:ascii="Consolas" w:hAnsi="Consolas" w:cs="Consolas"/>
          <w:color w:val="000000"/>
          <w:sz w:val="19"/>
          <w:szCs w:val="19"/>
          <w:lang w:val="en-US"/>
        </w:rPr>
        <w:t xml:space="preserve">         </w:t>
      </w:r>
      <w:r w:rsidRPr="00BC3BFC">
        <w:rPr>
          <w:rFonts w:ascii="Consolas" w:hAnsi="Consolas" w:cs="Consolas"/>
          <w:color w:val="FF00FF"/>
          <w:sz w:val="19"/>
          <w:szCs w:val="19"/>
          <w:lang w:val="en-US"/>
        </w:rPr>
        <w:t>CAST</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fc</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 xml:space="preserve">factura </w:t>
      </w:r>
      <w:r w:rsidRPr="00BC3BFC">
        <w:rPr>
          <w:rFonts w:ascii="Consolas" w:hAnsi="Consolas" w:cs="Consolas"/>
          <w:color w:val="0000FF"/>
          <w:sz w:val="19"/>
          <w:szCs w:val="19"/>
          <w:lang w:val="en-US"/>
        </w:rPr>
        <w:t>AS</w:t>
      </w:r>
      <w:r w:rsidRPr="00BC3BFC">
        <w:rPr>
          <w:rFonts w:ascii="Consolas" w:hAnsi="Consolas" w:cs="Consolas"/>
          <w:color w:val="000000"/>
          <w:sz w:val="19"/>
          <w:szCs w:val="19"/>
          <w:lang w:val="en-US"/>
        </w:rPr>
        <w:t xml:space="preserve"> </w:t>
      </w:r>
      <w:r w:rsidRPr="00BC3BFC">
        <w:rPr>
          <w:rFonts w:ascii="Consolas" w:hAnsi="Consolas" w:cs="Consolas"/>
          <w:color w:val="0000FF"/>
          <w:sz w:val="19"/>
          <w:szCs w:val="19"/>
          <w:lang w:val="en-US"/>
        </w:rPr>
        <w:t>NVARCHAR</w:t>
      </w:r>
      <w:r w:rsidRPr="00BC3BFC">
        <w:rPr>
          <w:rFonts w:ascii="Consolas" w:hAnsi="Consolas" w:cs="Consolas"/>
          <w:color w:val="808080"/>
          <w:sz w:val="19"/>
          <w:szCs w:val="19"/>
          <w:lang w:val="en-US"/>
        </w:rPr>
        <w:t>(</w:t>
      </w:r>
      <w:r w:rsidRPr="00BC3BFC">
        <w:rPr>
          <w:rFonts w:ascii="Consolas" w:hAnsi="Consolas" w:cs="Consolas"/>
          <w:color w:val="FF00FF"/>
          <w:sz w:val="19"/>
          <w:szCs w:val="19"/>
          <w:lang w:val="en-US"/>
        </w:rPr>
        <w:t>MAX</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 xml:space="preserve"> </w:t>
      </w:r>
      <w:r w:rsidRPr="00BC3BFC">
        <w:rPr>
          <w:rFonts w:ascii="Consolas" w:hAnsi="Consolas" w:cs="Consolas"/>
          <w:color w:val="0000FF"/>
          <w:sz w:val="19"/>
          <w:szCs w:val="19"/>
          <w:lang w:val="en-US"/>
        </w:rPr>
        <w:t>AS</w:t>
      </w:r>
      <w:r w:rsidRPr="00BC3BFC">
        <w:rPr>
          <w:rFonts w:ascii="Consolas" w:hAnsi="Consolas" w:cs="Consolas"/>
          <w:color w:val="000000"/>
          <w:sz w:val="19"/>
          <w:szCs w:val="19"/>
          <w:lang w:val="en-US"/>
        </w:rPr>
        <w:t xml:space="preserve"> error</w:t>
      </w:r>
    </w:p>
    <w:p w14:paraId="23AA95DF" w14:textId="77777777" w:rsidR="00BC3BFC" w:rsidRPr="00BC3BFC" w:rsidRDefault="00BC3BFC" w:rsidP="00A93FC2">
      <w:pPr>
        <w:autoSpaceDE w:val="0"/>
        <w:autoSpaceDN w:val="0"/>
        <w:adjustRightInd w:val="0"/>
        <w:spacing w:line="240" w:lineRule="auto"/>
        <w:rPr>
          <w:rFonts w:ascii="Consolas" w:hAnsi="Consolas" w:cs="Consolas"/>
          <w:color w:val="000000"/>
          <w:sz w:val="19"/>
          <w:szCs w:val="19"/>
          <w:lang w:val="en-US"/>
        </w:rPr>
      </w:pPr>
      <w:r w:rsidRPr="00BC3BFC">
        <w:rPr>
          <w:rFonts w:ascii="Consolas" w:hAnsi="Consolas" w:cs="Consolas"/>
          <w:color w:val="000000"/>
          <w:sz w:val="19"/>
          <w:szCs w:val="19"/>
          <w:lang w:val="en-US"/>
        </w:rPr>
        <w:t xml:space="preserve">  </w:t>
      </w:r>
      <w:r w:rsidRPr="00BC3BFC">
        <w:rPr>
          <w:rFonts w:ascii="Consolas" w:hAnsi="Consolas" w:cs="Consolas"/>
          <w:color w:val="0000FF"/>
          <w:sz w:val="19"/>
          <w:szCs w:val="19"/>
          <w:lang w:val="en-US"/>
        </w:rPr>
        <w:t>FROM</w:t>
      </w:r>
      <w:r w:rsidRPr="00BC3BFC">
        <w:rPr>
          <w:rFonts w:ascii="Consolas" w:hAnsi="Consolas" w:cs="Consolas"/>
          <w:color w:val="000000"/>
          <w:sz w:val="19"/>
          <w:szCs w:val="19"/>
          <w:lang w:val="en-US"/>
        </w:rPr>
        <w:t xml:space="preserve"> genFacturasCab fc </w:t>
      </w:r>
      <w:r w:rsidRPr="00BC3BFC">
        <w:rPr>
          <w:rFonts w:ascii="Consolas" w:hAnsi="Consolas" w:cs="Consolas"/>
          <w:color w:val="0000FF"/>
          <w:sz w:val="19"/>
          <w:szCs w:val="19"/>
          <w:lang w:val="en-US"/>
        </w:rPr>
        <w:t xml:space="preserve">WITH </w:t>
      </w:r>
      <w:r w:rsidRPr="00BC3BFC">
        <w:rPr>
          <w:rFonts w:ascii="Consolas" w:hAnsi="Consolas" w:cs="Consolas"/>
          <w:color w:val="808080"/>
          <w:sz w:val="19"/>
          <w:szCs w:val="19"/>
          <w:lang w:val="en-US"/>
        </w:rPr>
        <w:t>(</w:t>
      </w:r>
      <w:r w:rsidRPr="00BC3BFC">
        <w:rPr>
          <w:rFonts w:ascii="Consolas" w:hAnsi="Consolas" w:cs="Consolas"/>
          <w:color w:val="0000FF"/>
          <w:sz w:val="19"/>
          <w:szCs w:val="19"/>
          <w:lang w:val="en-US"/>
        </w:rPr>
        <w:t>NOLOCK</w:t>
      </w:r>
      <w:r w:rsidRPr="00BC3BFC">
        <w:rPr>
          <w:rFonts w:ascii="Consolas" w:hAnsi="Consolas" w:cs="Consolas"/>
          <w:color w:val="808080"/>
          <w:sz w:val="19"/>
          <w:szCs w:val="19"/>
          <w:lang w:val="en-US"/>
        </w:rPr>
        <w:t>)</w:t>
      </w:r>
    </w:p>
    <w:p w14:paraId="62445717" w14:textId="77777777" w:rsidR="00BC3BFC" w:rsidRPr="00BC3BFC" w:rsidRDefault="00BC3BFC" w:rsidP="00A93FC2">
      <w:pPr>
        <w:autoSpaceDE w:val="0"/>
        <w:autoSpaceDN w:val="0"/>
        <w:adjustRightInd w:val="0"/>
        <w:spacing w:line="240" w:lineRule="auto"/>
        <w:rPr>
          <w:rFonts w:ascii="Consolas" w:hAnsi="Consolas" w:cs="Consolas"/>
          <w:color w:val="000000"/>
          <w:sz w:val="19"/>
          <w:szCs w:val="19"/>
          <w:lang w:val="en-US"/>
        </w:rPr>
      </w:pPr>
      <w:r w:rsidRPr="00BC3BFC">
        <w:rPr>
          <w:rFonts w:ascii="Consolas" w:hAnsi="Consolas" w:cs="Consolas"/>
          <w:color w:val="000000"/>
          <w:sz w:val="19"/>
          <w:szCs w:val="19"/>
          <w:lang w:val="en-US"/>
        </w:rPr>
        <w:t xml:space="preserve">  </w:t>
      </w:r>
      <w:r w:rsidRPr="00BC3BFC">
        <w:rPr>
          <w:rFonts w:ascii="Consolas" w:hAnsi="Consolas" w:cs="Consolas"/>
          <w:color w:val="808080"/>
          <w:sz w:val="19"/>
          <w:szCs w:val="19"/>
          <w:lang w:val="en-US"/>
        </w:rPr>
        <w:t>JOIN</w:t>
      </w:r>
      <w:r w:rsidRPr="00BC3BFC">
        <w:rPr>
          <w:rFonts w:ascii="Consolas" w:hAnsi="Consolas" w:cs="Consolas"/>
          <w:color w:val="000000"/>
          <w:sz w:val="19"/>
          <w:szCs w:val="19"/>
          <w:lang w:val="en-US"/>
        </w:rPr>
        <w:t xml:space="preserve"> genFacturasDet fd </w:t>
      </w:r>
      <w:r w:rsidRPr="00BC3BFC">
        <w:rPr>
          <w:rFonts w:ascii="Consolas" w:hAnsi="Consolas" w:cs="Consolas"/>
          <w:color w:val="0000FF"/>
          <w:sz w:val="19"/>
          <w:szCs w:val="19"/>
          <w:lang w:val="en-US"/>
        </w:rPr>
        <w:t xml:space="preserve">WITH </w:t>
      </w:r>
      <w:r w:rsidRPr="00BC3BFC">
        <w:rPr>
          <w:rFonts w:ascii="Consolas" w:hAnsi="Consolas" w:cs="Consolas"/>
          <w:color w:val="808080"/>
          <w:sz w:val="19"/>
          <w:szCs w:val="19"/>
          <w:lang w:val="en-US"/>
        </w:rPr>
        <w:t>(</w:t>
      </w:r>
      <w:r w:rsidRPr="00BC3BFC">
        <w:rPr>
          <w:rFonts w:ascii="Consolas" w:hAnsi="Consolas" w:cs="Consolas"/>
          <w:color w:val="0000FF"/>
          <w:sz w:val="19"/>
          <w:szCs w:val="19"/>
          <w:lang w:val="en-US"/>
        </w:rPr>
        <w:t>NOLOCK</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 xml:space="preserve"> </w:t>
      </w:r>
      <w:r w:rsidRPr="00BC3BFC">
        <w:rPr>
          <w:rFonts w:ascii="Consolas" w:hAnsi="Consolas" w:cs="Consolas"/>
          <w:color w:val="0000FF"/>
          <w:sz w:val="19"/>
          <w:szCs w:val="19"/>
          <w:lang w:val="en-US"/>
        </w:rPr>
        <w:t>ON</w:t>
      </w:r>
      <w:r w:rsidRPr="00BC3BFC">
        <w:rPr>
          <w:rFonts w:ascii="Consolas" w:hAnsi="Consolas" w:cs="Consolas"/>
          <w:color w:val="000000"/>
          <w:sz w:val="19"/>
          <w:szCs w:val="19"/>
          <w:lang w:val="en-US"/>
        </w:rPr>
        <w:t xml:space="preserve"> fd</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 xml:space="preserve">codigoFactura </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 xml:space="preserve"> fc</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codigoFactura</w:t>
      </w:r>
    </w:p>
    <w:p w14:paraId="72CDE757" w14:textId="77777777" w:rsidR="00BC3BFC" w:rsidRPr="00BC3BFC" w:rsidRDefault="00BC3BFC" w:rsidP="00A93FC2">
      <w:pPr>
        <w:autoSpaceDE w:val="0"/>
        <w:autoSpaceDN w:val="0"/>
        <w:adjustRightInd w:val="0"/>
        <w:spacing w:line="240" w:lineRule="auto"/>
        <w:rPr>
          <w:rFonts w:ascii="Consolas" w:hAnsi="Consolas" w:cs="Consolas"/>
          <w:color w:val="000000"/>
          <w:sz w:val="19"/>
          <w:szCs w:val="19"/>
          <w:lang w:val="en-US"/>
        </w:rPr>
      </w:pPr>
      <w:r w:rsidRPr="00BC3BFC">
        <w:rPr>
          <w:rFonts w:ascii="Consolas" w:hAnsi="Consolas" w:cs="Consolas"/>
          <w:color w:val="000000"/>
          <w:sz w:val="19"/>
          <w:szCs w:val="19"/>
          <w:lang w:val="en-US"/>
        </w:rPr>
        <w:t xml:space="preserve">  </w:t>
      </w:r>
      <w:r w:rsidRPr="00BC3BFC">
        <w:rPr>
          <w:rFonts w:ascii="Consolas" w:hAnsi="Consolas" w:cs="Consolas"/>
          <w:color w:val="0000FF"/>
          <w:sz w:val="19"/>
          <w:szCs w:val="19"/>
          <w:lang w:val="en-US"/>
        </w:rPr>
        <w:t>WHERE</w:t>
      </w:r>
      <w:r w:rsidRPr="00BC3BFC">
        <w:rPr>
          <w:rFonts w:ascii="Consolas" w:hAnsi="Consolas" w:cs="Consolas"/>
          <w:color w:val="000000"/>
          <w:sz w:val="19"/>
          <w:szCs w:val="19"/>
          <w:lang w:val="en-US"/>
        </w:rPr>
        <w:t xml:space="preserve"> fd</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 xml:space="preserve">folioOperacion </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 xml:space="preserve"> </w:t>
      </w:r>
      <w:r w:rsidRPr="00BC3BFC">
        <w:rPr>
          <w:rFonts w:ascii="Consolas" w:hAnsi="Consolas" w:cs="Consolas"/>
          <w:color w:val="FF0000"/>
          <w:sz w:val="19"/>
          <w:szCs w:val="19"/>
          <w:lang w:val="en-US"/>
        </w:rPr>
        <w:t>'V22102200121524'</w:t>
      </w:r>
    </w:p>
    <w:p w14:paraId="0C8F9774" w14:textId="6030FA93" w:rsidR="00BC3BFC" w:rsidRPr="00BC3BFC" w:rsidRDefault="00BC3BFC" w:rsidP="00A93FC2">
      <w:pPr>
        <w:rPr>
          <w:lang w:val="en-US"/>
        </w:rPr>
      </w:pPr>
      <w:r w:rsidRPr="00BC3BFC">
        <w:rPr>
          <w:rFonts w:ascii="Consolas" w:hAnsi="Consolas" w:cs="Consolas"/>
          <w:color w:val="000000"/>
          <w:sz w:val="19"/>
          <w:szCs w:val="19"/>
          <w:lang w:val="en-US"/>
        </w:rPr>
        <w:t xml:space="preserve">  </w:t>
      </w:r>
      <w:r w:rsidRPr="00BC3BFC">
        <w:rPr>
          <w:rFonts w:ascii="Consolas" w:hAnsi="Consolas" w:cs="Consolas"/>
          <w:color w:val="0000FF"/>
          <w:sz w:val="19"/>
          <w:szCs w:val="19"/>
          <w:lang w:val="en-US"/>
        </w:rPr>
        <w:t>order</w:t>
      </w:r>
      <w:r w:rsidRPr="00BC3BFC">
        <w:rPr>
          <w:rFonts w:ascii="Consolas" w:hAnsi="Consolas" w:cs="Consolas"/>
          <w:color w:val="000000"/>
          <w:sz w:val="19"/>
          <w:szCs w:val="19"/>
          <w:lang w:val="en-US"/>
        </w:rPr>
        <w:t xml:space="preserve"> </w:t>
      </w:r>
      <w:r w:rsidRPr="00BC3BFC">
        <w:rPr>
          <w:rFonts w:ascii="Consolas" w:hAnsi="Consolas" w:cs="Consolas"/>
          <w:color w:val="0000FF"/>
          <w:sz w:val="19"/>
          <w:szCs w:val="19"/>
          <w:lang w:val="en-US"/>
        </w:rPr>
        <w:t>by</w:t>
      </w:r>
      <w:r w:rsidRPr="00BC3BFC">
        <w:rPr>
          <w:rFonts w:ascii="Consolas" w:hAnsi="Consolas" w:cs="Consolas"/>
          <w:color w:val="000000"/>
          <w:sz w:val="19"/>
          <w:szCs w:val="19"/>
          <w:lang w:val="en-US"/>
        </w:rPr>
        <w:t xml:space="preserve"> fechaFacturacion </w:t>
      </w:r>
      <w:r w:rsidRPr="00BC3BFC">
        <w:rPr>
          <w:rFonts w:ascii="Consolas" w:hAnsi="Consolas" w:cs="Consolas"/>
          <w:color w:val="0000FF"/>
          <w:sz w:val="19"/>
          <w:szCs w:val="19"/>
          <w:lang w:val="en-US"/>
        </w:rPr>
        <w:t>desc</w:t>
      </w:r>
    </w:p>
    <w:p w14:paraId="12113032" w14:textId="77777777" w:rsidR="0048278A" w:rsidRPr="00BC3BFC" w:rsidRDefault="0048278A" w:rsidP="00A93FC2">
      <w:pPr>
        <w:rPr>
          <w:lang w:val="en-US"/>
        </w:rPr>
      </w:pPr>
    </w:p>
    <w:p w14:paraId="7C851907" w14:textId="25FD9EC2" w:rsidR="00923351" w:rsidRDefault="00252C18" w:rsidP="00A93FC2">
      <w:pPr>
        <w:rPr>
          <w:lang w:val="es-419"/>
        </w:rPr>
      </w:pPr>
      <w:r w:rsidRPr="00252C18">
        <w:rPr>
          <w:noProof/>
          <w:lang w:val="es-419"/>
        </w:rPr>
        <w:drawing>
          <wp:anchor distT="0" distB="0" distL="114300" distR="114300" simplePos="0" relativeHeight="251675648" behindDoc="0" locked="0" layoutInCell="1" allowOverlap="1" wp14:anchorId="3757DCF1" wp14:editId="0DC043A2">
            <wp:simplePos x="0" y="0"/>
            <wp:positionH relativeFrom="margin">
              <wp:align>right</wp:align>
            </wp:positionH>
            <wp:positionV relativeFrom="paragraph">
              <wp:posOffset>1645747</wp:posOffset>
            </wp:positionV>
            <wp:extent cx="5733415" cy="1635125"/>
            <wp:effectExtent l="0" t="0" r="635" b="3175"/>
            <wp:wrapTight wrapText="bothSides">
              <wp:wrapPolygon edited="0">
                <wp:start x="0" y="0"/>
                <wp:lineTo x="0" y="21390"/>
                <wp:lineTo x="21531" y="21390"/>
                <wp:lineTo x="21531" y="0"/>
                <wp:lineTo x="0" y="0"/>
              </wp:wrapPolygon>
            </wp:wrapTight>
            <wp:docPr id="2934577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57787" name=""/>
                    <pic:cNvPicPr/>
                  </pic:nvPicPr>
                  <pic:blipFill>
                    <a:blip r:embed="rId17"/>
                    <a:stretch>
                      <a:fillRect/>
                    </a:stretch>
                  </pic:blipFill>
                  <pic:spPr>
                    <a:xfrm>
                      <a:off x="0" y="0"/>
                      <a:ext cx="5733415" cy="1635125"/>
                    </a:xfrm>
                    <a:prstGeom prst="rect">
                      <a:avLst/>
                    </a:prstGeom>
                  </pic:spPr>
                </pic:pic>
              </a:graphicData>
            </a:graphic>
          </wp:anchor>
        </w:drawing>
      </w:r>
      <w:r w:rsidR="0048278A">
        <w:rPr>
          <w:rFonts w:ascii="Courier New" w:hAnsi="Courier New" w:cs="Courier New"/>
          <w:color w:val="000000"/>
          <w:sz w:val="20"/>
          <w:szCs w:val="20"/>
          <w:highlight w:val="white"/>
          <w:lang w:val="es-419"/>
        </w:rPr>
        <w:t>CFDI40215: El campo Importe correspondiente a Traslado no es igual al redondeo de la suma de los importes de las bases trasladados registrados en los conceptos donde el impuesto del concepto sea igual al campo impuesto de este elemento y la TasaOCuota del concepto sea igual al campo TasaOCuota de este elemento. CFDI40221: El campo Importe correspondiente a Traslado no es igual al redondeo de la suma de los importes de los impuestos trasladados registrados en los conceptos donde el impuesto del concepto sea igual al campo impuesto de este elemento y la TasaOCuota del concepto sea igual al campo TasaOCuota de este elemento.</w:t>
      </w:r>
    </w:p>
    <w:p w14:paraId="584E3387" w14:textId="5AB1A3C0" w:rsidR="00923351" w:rsidRDefault="0048278A" w:rsidP="00A93FC2">
      <w:pPr>
        <w:rPr>
          <w:lang w:val="es-419"/>
        </w:rPr>
      </w:pPr>
      <w:r>
        <w:rPr>
          <w:lang w:val="es-419"/>
        </w:rPr>
        <w:t>En donde hace referencia a los impuestos sobre la venta</w:t>
      </w:r>
      <w:r w:rsidR="00252C18">
        <w:rPr>
          <w:lang w:val="es-419"/>
        </w:rPr>
        <w:t>.</w:t>
      </w:r>
    </w:p>
    <w:p w14:paraId="22C84132" w14:textId="77777777" w:rsidR="00252C18" w:rsidRDefault="00252C18" w:rsidP="00A93FC2">
      <w:pPr>
        <w:rPr>
          <w:lang w:val="es-419"/>
        </w:rPr>
      </w:pPr>
    </w:p>
    <w:p w14:paraId="1AD60EC4" w14:textId="1ECAB4D5" w:rsidR="00252C18" w:rsidRDefault="00127D43" w:rsidP="00A93FC2">
      <w:pPr>
        <w:rPr>
          <w:lang w:val="es-419"/>
        </w:rPr>
      </w:pPr>
      <w:r w:rsidRPr="00127D43">
        <w:rPr>
          <w:noProof/>
          <w:lang w:val="es-419"/>
        </w:rPr>
        <w:drawing>
          <wp:anchor distT="0" distB="0" distL="114300" distR="114300" simplePos="0" relativeHeight="251677696" behindDoc="0" locked="0" layoutInCell="1" allowOverlap="1" wp14:anchorId="1714F3AA" wp14:editId="231A0E79">
            <wp:simplePos x="0" y="0"/>
            <wp:positionH relativeFrom="margin">
              <wp:align>right</wp:align>
            </wp:positionH>
            <wp:positionV relativeFrom="paragraph">
              <wp:posOffset>1068705</wp:posOffset>
            </wp:positionV>
            <wp:extent cx="5733415" cy="558165"/>
            <wp:effectExtent l="0" t="0" r="635" b="0"/>
            <wp:wrapTight wrapText="bothSides">
              <wp:wrapPolygon edited="0">
                <wp:start x="0" y="0"/>
                <wp:lineTo x="0" y="20642"/>
                <wp:lineTo x="21531" y="20642"/>
                <wp:lineTo x="21531" y="0"/>
                <wp:lineTo x="0" y="0"/>
              </wp:wrapPolygon>
            </wp:wrapTight>
            <wp:docPr id="19503739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373952" name=""/>
                    <pic:cNvPicPr/>
                  </pic:nvPicPr>
                  <pic:blipFill>
                    <a:blip r:embed="rId18"/>
                    <a:stretch>
                      <a:fillRect/>
                    </a:stretch>
                  </pic:blipFill>
                  <pic:spPr>
                    <a:xfrm>
                      <a:off x="0" y="0"/>
                      <a:ext cx="5733415" cy="558165"/>
                    </a:xfrm>
                    <a:prstGeom prst="rect">
                      <a:avLst/>
                    </a:prstGeom>
                  </pic:spPr>
                </pic:pic>
              </a:graphicData>
            </a:graphic>
          </wp:anchor>
        </w:drawing>
      </w:r>
      <w:r w:rsidR="00252C18">
        <w:rPr>
          <w:lang w:val="es-419"/>
        </w:rPr>
        <w:t xml:space="preserve">En el detalle de la venta el </w:t>
      </w:r>
      <w:r w:rsidR="0069436E">
        <w:rPr>
          <w:lang w:val="es-419"/>
        </w:rPr>
        <w:t xml:space="preserve">primer producto </w:t>
      </w:r>
      <w:r w:rsidR="0069436E" w:rsidRPr="0069436E">
        <w:rPr>
          <w:b/>
          <w:bCs/>
          <w:lang w:val="es-419"/>
        </w:rPr>
        <w:t>7501082243727</w:t>
      </w:r>
      <w:r w:rsidR="0069436E">
        <w:rPr>
          <w:lang w:val="es-419"/>
        </w:rPr>
        <w:t xml:space="preserve"> </w:t>
      </w:r>
      <w:r w:rsidR="0069436E" w:rsidRPr="0069436E">
        <w:rPr>
          <w:b/>
          <w:bCs/>
          <w:lang w:val="es-419"/>
        </w:rPr>
        <w:t>MOUNJARO KWIKPEN 5MG/0.6ML 3727</w:t>
      </w:r>
      <w:r w:rsidR="0069436E">
        <w:rPr>
          <w:lang w:val="es-419"/>
        </w:rPr>
        <w:t xml:space="preserve"> tuvo un descuento </w:t>
      </w:r>
      <w:r w:rsidR="00035F13">
        <w:rPr>
          <w:lang w:val="es-419"/>
        </w:rPr>
        <w:t xml:space="preserve">de </w:t>
      </w:r>
      <w:r w:rsidR="00035F13" w:rsidRPr="00035F13">
        <w:rPr>
          <w:b/>
          <w:bCs/>
          <w:lang w:val="es-419"/>
        </w:rPr>
        <w:t>$1381.71</w:t>
      </w:r>
      <w:r w:rsidR="00035F13" w:rsidRPr="00035F13">
        <w:rPr>
          <w:lang w:val="es-419"/>
        </w:rPr>
        <w:t xml:space="preserve"> </w:t>
      </w:r>
      <w:r w:rsidR="0069436E">
        <w:rPr>
          <w:lang w:val="es-419"/>
        </w:rPr>
        <w:t xml:space="preserve">y el </w:t>
      </w:r>
      <w:r w:rsidR="00252C18">
        <w:rPr>
          <w:lang w:val="es-419"/>
        </w:rPr>
        <w:t xml:space="preserve">segundo producto </w:t>
      </w:r>
      <w:r w:rsidR="00252C18" w:rsidRPr="00252C18">
        <w:rPr>
          <w:b/>
          <w:bCs/>
          <w:lang w:val="es-419"/>
        </w:rPr>
        <w:t>382903201785</w:t>
      </w:r>
      <w:r w:rsidR="00252C18">
        <w:rPr>
          <w:lang w:val="es-419"/>
        </w:rPr>
        <w:t xml:space="preserve"> </w:t>
      </w:r>
      <w:r w:rsidR="00252C18" w:rsidRPr="0069436E">
        <w:rPr>
          <w:b/>
          <w:bCs/>
          <w:lang w:val="es-419"/>
        </w:rPr>
        <w:t>AGUJA BD ULTRA FINE DESECH 32X4 C/10 CAJ 1785</w:t>
      </w:r>
      <w:r w:rsidR="00252C18">
        <w:rPr>
          <w:lang w:val="es-419"/>
        </w:rPr>
        <w:t xml:space="preserve"> tiene un precio de venta $0</w:t>
      </w:r>
      <w:r w:rsidR="0069436E">
        <w:rPr>
          <w:lang w:val="es-419"/>
        </w:rPr>
        <w:t xml:space="preserve"> ya que se descontó el 100% de su costo</w:t>
      </w:r>
      <w:r w:rsidR="00252C18">
        <w:rPr>
          <w:lang w:val="es-419"/>
        </w:rPr>
        <w:t xml:space="preserve">, sin </w:t>
      </w:r>
      <w:r w:rsidR="00A24C69">
        <w:rPr>
          <w:lang w:val="es-419"/>
        </w:rPr>
        <w:t>embargo,</w:t>
      </w:r>
      <w:r w:rsidR="00252C18">
        <w:rPr>
          <w:lang w:val="es-419"/>
        </w:rPr>
        <w:t xml:space="preserve"> el producto tiene una tasa</w:t>
      </w:r>
      <w:r w:rsidR="00F064DE">
        <w:rPr>
          <w:lang w:val="es-419"/>
        </w:rPr>
        <w:t xml:space="preserve"> IVA</w:t>
      </w:r>
      <w:r w:rsidR="00252C18">
        <w:rPr>
          <w:lang w:val="es-419"/>
        </w:rPr>
        <w:t xml:space="preserve"> de 16% pero </w:t>
      </w:r>
      <w:r w:rsidR="00156C1C">
        <w:rPr>
          <w:lang w:val="es-419"/>
        </w:rPr>
        <w:t>como su precio es de $0 por consecuencia el importe es $0.</w:t>
      </w:r>
    </w:p>
    <w:p w14:paraId="14D4189C" w14:textId="77777777" w:rsidR="001313A5" w:rsidRDefault="001313A5" w:rsidP="00A93FC2">
      <w:pPr>
        <w:rPr>
          <w:lang w:val="es-419"/>
        </w:rPr>
      </w:pPr>
    </w:p>
    <w:p w14:paraId="4ED9CAF1" w14:textId="27C0DAC3" w:rsidR="003F292E" w:rsidRDefault="003F292E" w:rsidP="00A93FC2">
      <w:pPr>
        <w:rPr>
          <w:lang w:val="es-419"/>
        </w:rPr>
      </w:pPr>
      <w:r>
        <w:rPr>
          <w:lang w:val="es-419"/>
        </w:rPr>
        <w:lastRenderedPageBreak/>
        <w:t>Al revisar las promociones activas localizamos la promoción:</w:t>
      </w:r>
    </w:p>
    <w:p w14:paraId="3EB51047" w14:textId="77777777" w:rsidR="003F292E" w:rsidRDefault="003F292E" w:rsidP="00A93FC2">
      <w:pPr>
        <w:rPr>
          <w:lang w:val="es-419"/>
        </w:rPr>
      </w:pPr>
    </w:p>
    <w:p w14:paraId="1F274E79" w14:textId="05CAF538" w:rsidR="00E64449" w:rsidRDefault="003F292E" w:rsidP="00A93FC2">
      <w:pPr>
        <w:rPr>
          <w:lang w:val="es-419"/>
        </w:rPr>
      </w:pPr>
      <w:r>
        <w:rPr>
          <w:lang w:val="es-419"/>
        </w:rPr>
        <w:t xml:space="preserve">Código Promoción: </w:t>
      </w:r>
      <w:r w:rsidRPr="003F292E">
        <w:rPr>
          <w:b/>
          <w:bCs/>
          <w:lang w:val="es-419"/>
        </w:rPr>
        <w:t>2003403050</w:t>
      </w:r>
      <w:r>
        <w:rPr>
          <w:b/>
          <w:bCs/>
          <w:lang w:val="es-419"/>
        </w:rPr>
        <w:t xml:space="preserve"> </w:t>
      </w:r>
      <w:r w:rsidRPr="003F292E">
        <w:rPr>
          <w:b/>
          <w:bCs/>
          <w:lang w:val="es-419"/>
        </w:rPr>
        <w:t>COMPRA MOUNJARO K, GRATIS AGUJAS BD - FF 2DA SEM FEB 26</w:t>
      </w:r>
    </w:p>
    <w:p w14:paraId="54A96561" w14:textId="7CE8C158" w:rsidR="001A76A3" w:rsidRDefault="001A76A3" w:rsidP="00A93FC2">
      <w:pPr>
        <w:rPr>
          <w:lang w:val="es-419"/>
        </w:rPr>
      </w:pPr>
      <w:r>
        <w:rPr>
          <w:lang w:val="es-419"/>
        </w:rPr>
        <w:t>F</w:t>
      </w:r>
      <w:r w:rsidRPr="001A76A3">
        <w:rPr>
          <w:lang w:val="es-419"/>
        </w:rPr>
        <w:t>echa Inicio</w:t>
      </w:r>
      <w:r>
        <w:rPr>
          <w:lang w:val="es-419"/>
        </w:rPr>
        <w:t xml:space="preserve"> </w:t>
      </w:r>
      <w:r w:rsidRPr="001A76A3">
        <w:rPr>
          <w:lang w:val="es-419"/>
        </w:rPr>
        <w:t>2026-02-12</w:t>
      </w:r>
      <w:r w:rsidRPr="001A76A3">
        <w:rPr>
          <w:lang w:val="es-419"/>
        </w:rPr>
        <w:tab/>
      </w:r>
    </w:p>
    <w:p w14:paraId="36CE2293" w14:textId="456C76FB" w:rsidR="00E64449" w:rsidRDefault="001A76A3" w:rsidP="00A93FC2">
      <w:pPr>
        <w:rPr>
          <w:lang w:val="es-419"/>
        </w:rPr>
      </w:pPr>
      <w:r w:rsidRPr="001A76A3">
        <w:rPr>
          <w:lang w:val="es-419"/>
        </w:rPr>
        <w:t>Fecha</w:t>
      </w:r>
      <w:r>
        <w:rPr>
          <w:lang w:val="es-419"/>
        </w:rPr>
        <w:t xml:space="preserve"> </w:t>
      </w:r>
      <w:r w:rsidRPr="001A76A3">
        <w:rPr>
          <w:lang w:val="es-419"/>
        </w:rPr>
        <w:t>Termino</w:t>
      </w:r>
      <w:r>
        <w:rPr>
          <w:lang w:val="es-419"/>
        </w:rPr>
        <w:t xml:space="preserve"> </w:t>
      </w:r>
      <w:r w:rsidRPr="001A76A3">
        <w:rPr>
          <w:lang w:val="es-419"/>
        </w:rPr>
        <w:t>2026-12-31</w:t>
      </w:r>
    </w:p>
    <w:p w14:paraId="35579685" w14:textId="77777777" w:rsidR="00E64449" w:rsidRDefault="00E64449" w:rsidP="00A93FC2">
      <w:pPr>
        <w:rPr>
          <w:lang w:val="es-419"/>
        </w:rPr>
      </w:pPr>
    </w:p>
    <w:p w14:paraId="4908DFE2" w14:textId="5B4F4577" w:rsidR="00E64449" w:rsidRDefault="001A76A3" w:rsidP="00A93FC2">
      <w:pPr>
        <w:rPr>
          <w:lang w:val="es-419"/>
        </w:rPr>
      </w:pPr>
      <w:r>
        <w:rPr>
          <w:lang w:val="es-419"/>
        </w:rPr>
        <w:t xml:space="preserve">En la cual se da gratis </w:t>
      </w:r>
      <w:r w:rsidRPr="003F292E">
        <w:rPr>
          <w:b/>
          <w:bCs/>
          <w:lang w:val="es-419"/>
        </w:rPr>
        <w:t>AGUJAS BD</w:t>
      </w:r>
      <w:r w:rsidR="00870CDD">
        <w:rPr>
          <w:b/>
          <w:bCs/>
          <w:lang w:val="es-419"/>
        </w:rPr>
        <w:t xml:space="preserve"> </w:t>
      </w:r>
      <w:r w:rsidR="00870CDD" w:rsidRPr="00870CDD">
        <w:rPr>
          <w:lang w:val="es-419"/>
        </w:rPr>
        <w:t>en la comp</w:t>
      </w:r>
      <w:r w:rsidR="00870CDD">
        <w:rPr>
          <w:lang w:val="es-419"/>
        </w:rPr>
        <w:t>r</w:t>
      </w:r>
      <w:r w:rsidR="00870CDD" w:rsidRPr="00870CDD">
        <w:rPr>
          <w:lang w:val="es-419"/>
        </w:rPr>
        <w:t>a</w:t>
      </w:r>
      <w:r w:rsidR="00870CDD">
        <w:rPr>
          <w:b/>
          <w:bCs/>
          <w:lang w:val="es-419"/>
        </w:rPr>
        <w:t xml:space="preserve"> </w:t>
      </w:r>
      <w:r w:rsidR="00870CDD" w:rsidRPr="00B802E2">
        <w:rPr>
          <w:lang w:val="es-419"/>
        </w:rPr>
        <w:t>del</w:t>
      </w:r>
      <w:r w:rsidR="00870CDD">
        <w:rPr>
          <w:b/>
          <w:bCs/>
          <w:lang w:val="es-419"/>
        </w:rPr>
        <w:t xml:space="preserve"> </w:t>
      </w:r>
      <w:r w:rsidR="00870CDD" w:rsidRPr="003F292E">
        <w:rPr>
          <w:b/>
          <w:bCs/>
          <w:lang w:val="es-419"/>
        </w:rPr>
        <w:t>MOUNJARO</w:t>
      </w:r>
      <w:r>
        <w:rPr>
          <w:lang w:val="es-419"/>
        </w:rPr>
        <w:t xml:space="preserve">, lo cual paso en la transacción </w:t>
      </w:r>
      <w:r w:rsidRPr="001A76A3">
        <w:rPr>
          <w:b/>
          <w:bCs/>
          <w:lang w:val="es-419"/>
        </w:rPr>
        <w:t>V22102200121524</w:t>
      </w:r>
      <w:r>
        <w:rPr>
          <w:lang w:val="es-419"/>
        </w:rPr>
        <w:t>, pero no tenemos registro de ella.</w:t>
      </w:r>
    </w:p>
    <w:p w14:paraId="51B0E76D" w14:textId="77777777" w:rsidR="001A76A3" w:rsidRPr="001A76A3" w:rsidRDefault="001A76A3" w:rsidP="00A93FC2">
      <w:pPr>
        <w:rPr>
          <w:lang w:val="es-419"/>
        </w:rPr>
      </w:pPr>
    </w:p>
    <w:p w14:paraId="3226A79E" w14:textId="04AD265B" w:rsidR="00E64449" w:rsidRDefault="00707C35" w:rsidP="00A93FC2">
      <w:pPr>
        <w:rPr>
          <w:lang w:val="es-419"/>
        </w:rPr>
      </w:pPr>
      <w:r>
        <w:rPr>
          <w:lang w:val="es-419"/>
        </w:rPr>
        <w:t xml:space="preserve">Ahora </w:t>
      </w:r>
      <w:r w:rsidR="00BF0362">
        <w:rPr>
          <w:lang w:val="es-419"/>
        </w:rPr>
        <w:t>bien,</w:t>
      </w:r>
      <w:r>
        <w:rPr>
          <w:lang w:val="es-419"/>
        </w:rPr>
        <w:t xml:space="preserve"> </w:t>
      </w:r>
      <w:r w:rsidR="00BF0362">
        <w:rPr>
          <w:lang w:val="es-419"/>
        </w:rPr>
        <w:t>con el apoyo de desarrollo se revisó en código</w:t>
      </w:r>
      <w:r w:rsidR="006A3019">
        <w:rPr>
          <w:lang w:val="es-419"/>
        </w:rPr>
        <w:t xml:space="preserve"> las validaciones al momento de generar la factura de una venta</w:t>
      </w:r>
      <w:r w:rsidR="00CF1619">
        <w:rPr>
          <w:lang w:val="es-419"/>
        </w:rPr>
        <w:t>, encontrando lo siguiente:</w:t>
      </w:r>
    </w:p>
    <w:p w14:paraId="36C81555" w14:textId="77777777" w:rsidR="00CF1619" w:rsidRDefault="00CF1619" w:rsidP="00A93FC2">
      <w:pPr>
        <w:rPr>
          <w:lang w:val="es-419"/>
        </w:rPr>
      </w:pPr>
    </w:p>
    <w:p w14:paraId="22ADE960" w14:textId="1E912A56" w:rsidR="00CF1619" w:rsidRDefault="00750C79" w:rsidP="00A93FC2">
      <w:pPr>
        <w:rPr>
          <w:b/>
          <w:bCs/>
          <w:lang w:val="es-419"/>
        </w:rPr>
      </w:pPr>
      <w:r>
        <w:rPr>
          <w:lang w:val="es-419"/>
        </w:rPr>
        <w:t xml:space="preserve">En la Clase </w:t>
      </w:r>
      <w:r w:rsidRPr="00750C79">
        <w:rPr>
          <w:b/>
          <w:bCs/>
          <w:lang w:val="es-419"/>
        </w:rPr>
        <w:t>InvoiceManager</w:t>
      </w:r>
    </w:p>
    <w:p w14:paraId="50128EB7" w14:textId="77777777" w:rsidR="00581943" w:rsidRDefault="00581943" w:rsidP="00A93FC2">
      <w:pPr>
        <w:rPr>
          <w:b/>
          <w:bCs/>
          <w:lang w:val="es-419"/>
        </w:rPr>
      </w:pPr>
    </w:p>
    <w:p w14:paraId="6312FDEB" w14:textId="55B1F9AA" w:rsidR="00581943" w:rsidRDefault="00581943" w:rsidP="00A93FC2">
      <w:pPr>
        <w:rPr>
          <w:b/>
          <w:bCs/>
          <w:lang w:val="es-419"/>
        </w:rPr>
      </w:pPr>
      <w:r w:rsidRPr="00733D2F">
        <w:rPr>
          <w:b/>
          <w:bCs/>
          <w:noProof/>
          <w:lang w:val="es-419"/>
        </w:rPr>
        <w:drawing>
          <wp:anchor distT="0" distB="0" distL="114300" distR="114300" simplePos="0" relativeHeight="251680768" behindDoc="0" locked="0" layoutInCell="1" allowOverlap="1" wp14:anchorId="1999C9CE" wp14:editId="71773AFB">
            <wp:simplePos x="0" y="0"/>
            <wp:positionH relativeFrom="margin">
              <wp:posOffset>-466634</wp:posOffset>
            </wp:positionH>
            <wp:positionV relativeFrom="paragraph">
              <wp:posOffset>492488</wp:posOffset>
            </wp:positionV>
            <wp:extent cx="6787515" cy="1245870"/>
            <wp:effectExtent l="0" t="0" r="0" b="0"/>
            <wp:wrapSquare wrapText="bothSides"/>
            <wp:docPr id="122419416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87515" cy="1245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7D80">
        <w:rPr>
          <w:lang w:val="es-419"/>
        </w:rPr>
        <w:t>Cuando un producto tiene precioVenta = 0 porque la promoción le aplica 100% de descuento (AppliedDiscountPercent == 100</w:t>
      </w:r>
    </w:p>
    <w:p w14:paraId="3BDF9284" w14:textId="75BE4AB7" w:rsidR="00733D2F" w:rsidRPr="00733D2F" w:rsidRDefault="00733D2F" w:rsidP="00A93FC2">
      <w:pPr>
        <w:rPr>
          <w:b/>
          <w:bCs/>
          <w:lang w:val="es-419"/>
        </w:rPr>
      </w:pPr>
    </w:p>
    <w:p w14:paraId="29EE9BEE" w14:textId="5275834C" w:rsidR="0034162D" w:rsidRPr="0034162D" w:rsidRDefault="00581943" w:rsidP="00A93FC2">
      <w:pPr>
        <w:rPr>
          <w:lang w:val="es-419"/>
        </w:rPr>
      </w:pPr>
      <w:r w:rsidRPr="0034162D">
        <w:rPr>
          <w:noProof/>
          <w:lang w:val="es-419"/>
        </w:rPr>
        <w:drawing>
          <wp:anchor distT="0" distB="0" distL="114300" distR="114300" simplePos="0" relativeHeight="251681792" behindDoc="0" locked="0" layoutInCell="1" allowOverlap="1" wp14:anchorId="431223A7" wp14:editId="546E690F">
            <wp:simplePos x="0" y="0"/>
            <wp:positionH relativeFrom="column">
              <wp:posOffset>-500380</wp:posOffset>
            </wp:positionH>
            <wp:positionV relativeFrom="paragraph">
              <wp:posOffset>202656</wp:posOffset>
            </wp:positionV>
            <wp:extent cx="6788150" cy="1001395"/>
            <wp:effectExtent l="0" t="0" r="0" b="8255"/>
            <wp:wrapSquare wrapText="bothSides"/>
            <wp:docPr id="78461647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88150" cy="1001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7F06">
        <w:rPr>
          <w:lang w:val="es-419"/>
        </w:rPr>
        <w:t>A</w:t>
      </w:r>
      <w:r w:rsidR="00334AD6" w:rsidRPr="00334AD6">
        <w:rPr>
          <w:lang w:val="es-419"/>
        </w:rPr>
        <w:t>l no haber promos, discount = 0:</w:t>
      </w:r>
    </w:p>
    <w:p w14:paraId="49302FA7" w14:textId="77777777" w:rsidR="00C054F7" w:rsidRDefault="00C054F7" w:rsidP="00A93FC2">
      <w:pPr>
        <w:rPr>
          <w:lang w:val="es-419"/>
        </w:rPr>
      </w:pPr>
    </w:p>
    <w:p w14:paraId="506771CE" w14:textId="77777777" w:rsidR="007B732C" w:rsidRDefault="007B732C" w:rsidP="00A93FC2">
      <w:pPr>
        <w:rPr>
          <w:lang w:val="es-419"/>
        </w:rPr>
      </w:pPr>
    </w:p>
    <w:p w14:paraId="488CB208" w14:textId="77777777" w:rsidR="007B732C" w:rsidRDefault="007B732C" w:rsidP="00A93FC2">
      <w:pPr>
        <w:rPr>
          <w:lang w:val="es-419"/>
        </w:rPr>
      </w:pPr>
    </w:p>
    <w:p w14:paraId="2BC7AE36" w14:textId="77777777" w:rsidR="007B732C" w:rsidRDefault="007B732C" w:rsidP="00A93FC2">
      <w:pPr>
        <w:rPr>
          <w:lang w:val="es-419"/>
        </w:rPr>
      </w:pPr>
    </w:p>
    <w:p w14:paraId="290898D6" w14:textId="77777777" w:rsidR="007B732C" w:rsidRDefault="007B732C" w:rsidP="00A93FC2">
      <w:pPr>
        <w:rPr>
          <w:lang w:val="es-419"/>
        </w:rPr>
      </w:pPr>
    </w:p>
    <w:p w14:paraId="195FCA11" w14:textId="77777777" w:rsidR="007B732C" w:rsidRDefault="007B732C" w:rsidP="00A93FC2">
      <w:pPr>
        <w:rPr>
          <w:lang w:val="es-419"/>
        </w:rPr>
      </w:pPr>
    </w:p>
    <w:p w14:paraId="10BFAE8C" w14:textId="77777777" w:rsidR="007B732C" w:rsidRDefault="007B732C" w:rsidP="00A93FC2">
      <w:pPr>
        <w:rPr>
          <w:lang w:val="es-419"/>
        </w:rPr>
      </w:pPr>
    </w:p>
    <w:p w14:paraId="70C0D8B0" w14:textId="77777777" w:rsidR="007B732C" w:rsidRDefault="007B732C" w:rsidP="00A93FC2">
      <w:pPr>
        <w:rPr>
          <w:lang w:val="es-419"/>
        </w:rPr>
      </w:pPr>
    </w:p>
    <w:p w14:paraId="4200D925" w14:textId="71525163" w:rsidR="00567D80" w:rsidRPr="00567D80" w:rsidRDefault="00581943" w:rsidP="00A93FC2">
      <w:pPr>
        <w:rPr>
          <w:lang w:val="es-419"/>
        </w:rPr>
      </w:pPr>
      <w:r>
        <w:rPr>
          <w:lang w:val="es-419"/>
        </w:rPr>
        <w:lastRenderedPageBreak/>
        <w:t>E</w:t>
      </w:r>
      <w:r w:rsidRPr="00581943">
        <w:rPr>
          <w:lang w:val="es-419"/>
        </w:rPr>
        <w:t xml:space="preserve">l Item se construye con valores contradictorios: </w:t>
      </w:r>
      <w:r w:rsidR="00694261">
        <w:rPr>
          <w:lang w:val="es-419"/>
        </w:rPr>
        <w:t>a</w:t>
      </w:r>
      <w:r w:rsidR="00694261" w:rsidRPr="00581943">
        <w:rPr>
          <w:lang w:val="es-419"/>
        </w:rPr>
        <w:t>quí</w:t>
      </w:r>
      <w:r w:rsidRPr="00581943">
        <w:rPr>
          <w:lang w:val="es-419"/>
        </w:rPr>
        <w:t xml:space="preserve"> pasa lo siguiente ValorUnitario = itemtrn.SalePrice + DiscountAmount  // = 0 + precioAnterior = precioAnterior  (difer</w:t>
      </w:r>
      <w:r w:rsidR="00694261">
        <w:rPr>
          <w:lang w:val="es-419"/>
        </w:rPr>
        <w:t>e</w:t>
      </w:r>
      <w:r w:rsidRPr="00581943">
        <w:rPr>
          <w:lang w:val="es-419"/>
        </w:rPr>
        <w:t>nte de 0)</w:t>
      </w:r>
    </w:p>
    <w:p w14:paraId="6B2D3CF1" w14:textId="77777777" w:rsidR="007B732C" w:rsidRDefault="007B732C" w:rsidP="00A93FC2">
      <w:pPr>
        <w:rPr>
          <w:lang w:val="es-419"/>
        </w:rPr>
      </w:pPr>
    </w:p>
    <w:p w14:paraId="10592F83" w14:textId="51677029" w:rsidR="007B732C" w:rsidRDefault="007B732C" w:rsidP="00A93FC2">
      <w:pPr>
        <w:rPr>
          <w:lang w:val="es-419"/>
        </w:rPr>
      </w:pPr>
      <w:r w:rsidRPr="00065886">
        <w:rPr>
          <w:noProof/>
          <w:lang w:val="es-419"/>
        </w:rPr>
        <w:drawing>
          <wp:inline distT="0" distB="0" distL="0" distR="0" wp14:anchorId="0846A78B" wp14:editId="38946092">
            <wp:extent cx="5779477" cy="2713655"/>
            <wp:effectExtent l="0" t="0" r="0" b="0"/>
            <wp:docPr id="23918207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5029" cy="2730348"/>
                    </a:xfrm>
                    <a:prstGeom prst="rect">
                      <a:avLst/>
                    </a:prstGeom>
                    <a:noFill/>
                    <a:ln>
                      <a:noFill/>
                    </a:ln>
                  </pic:spPr>
                </pic:pic>
              </a:graphicData>
            </a:graphic>
          </wp:inline>
        </w:drawing>
      </w:r>
    </w:p>
    <w:p w14:paraId="18D8884B" w14:textId="77777777" w:rsidR="006A3DAA" w:rsidRDefault="006A3DAA" w:rsidP="00A93FC2">
      <w:pPr>
        <w:rPr>
          <w:lang w:val="es-419"/>
        </w:rPr>
      </w:pPr>
    </w:p>
    <w:p w14:paraId="72C0DB3D" w14:textId="442FFCE2" w:rsidR="006A3DAA" w:rsidRDefault="006A3DAA" w:rsidP="00A93FC2">
      <w:pPr>
        <w:rPr>
          <w:lang w:val="es-419"/>
        </w:rPr>
      </w:pPr>
      <w:r>
        <w:rPr>
          <w:lang w:val="es-419"/>
        </w:rPr>
        <w:t>E</w:t>
      </w:r>
      <w:r w:rsidRPr="00D10DC2">
        <w:rPr>
          <w:lang w:val="es-419"/>
        </w:rPr>
        <w:t xml:space="preserve">l ítem </w:t>
      </w:r>
      <w:r>
        <w:rPr>
          <w:lang w:val="es-419"/>
        </w:rPr>
        <w:t>no</w:t>
      </w:r>
      <w:r w:rsidRPr="00D10DC2">
        <w:rPr>
          <w:lang w:val="es-419"/>
        </w:rPr>
        <w:t xml:space="preserve"> se elimina (debería ser </w:t>
      </w:r>
      <w:r w:rsidR="009E642C" w:rsidRPr="00D10DC2">
        <w:rPr>
          <w:lang w:val="es-419"/>
        </w:rPr>
        <w:t>gratis,</w:t>
      </w:r>
      <w:r w:rsidRPr="00D10DC2">
        <w:rPr>
          <w:lang w:val="es-419"/>
        </w:rPr>
        <w:t xml:space="preserve"> pero tiene ValorUnitario &gt; 0)</w:t>
      </w:r>
    </w:p>
    <w:p w14:paraId="03ABE8C1" w14:textId="77777777" w:rsidR="007B732C" w:rsidRPr="00567D80" w:rsidRDefault="007B732C" w:rsidP="00A93FC2">
      <w:pPr>
        <w:rPr>
          <w:lang w:val="es-419"/>
        </w:rPr>
      </w:pPr>
    </w:p>
    <w:p w14:paraId="7306A496" w14:textId="67298E83" w:rsidR="00D10DC2" w:rsidRPr="00D10DC2" w:rsidRDefault="00D10DC2" w:rsidP="00A93FC2">
      <w:pPr>
        <w:rPr>
          <w:lang w:val="es-419"/>
        </w:rPr>
      </w:pPr>
      <w:r w:rsidRPr="00D10DC2">
        <w:rPr>
          <w:noProof/>
          <w:lang w:val="es-419"/>
        </w:rPr>
        <w:drawing>
          <wp:inline distT="0" distB="0" distL="0" distR="0" wp14:anchorId="56F0E825" wp14:editId="5DFA5206">
            <wp:extent cx="5733415" cy="1861185"/>
            <wp:effectExtent l="0" t="0" r="635" b="5715"/>
            <wp:docPr id="151799762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3415" cy="1861185"/>
                    </a:xfrm>
                    <a:prstGeom prst="rect">
                      <a:avLst/>
                    </a:prstGeom>
                    <a:noFill/>
                    <a:ln>
                      <a:noFill/>
                    </a:ln>
                  </pic:spPr>
                </pic:pic>
              </a:graphicData>
            </a:graphic>
          </wp:inline>
        </w:drawing>
      </w:r>
    </w:p>
    <w:p w14:paraId="305C1001" w14:textId="77777777" w:rsidR="00E64449" w:rsidRDefault="00E64449" w:rsidP="00A93FC2">
      <w:pPr>
        <w:rPr>
          <w:lang w:val="es-419"/>
        </w:rPr>
      </w:pPr>
    </w:p>
    <w:p w14:paraId="2158D83F" w14:textId="77777777" w:rsidR="00FC7BE1" w:rsidRDefault="00FC7BE1" w:rsidP="00A93FC2">
      <w:pPr>
        <w:rPr>
          <w:lang w:val="es-419"/>
        </w:rPr>
      </w:pPr>
    </w:p>
    <w:p w14:paraId="2A0AC9B5" w14:textId="77777777" w:rsidR="00FC7BE1" w:rsidRDefault="00FC7BE1" w:rsidP="00A93FC2">
      <w:pPr>
        <w:rPr>
          <w:lang w:val="es-419"/>
        </w:rPr>
      </w:pPr>
    </w:p>
    <w:p w14:paraId="56C1074C" w14:textId="77777777" w:rsidR="00FC7BE1" w:rsidRDefault="00FC7BE1" w:rsidP="00A93FC2">
      <w:pPr>
        <w:rPr>
          <w:lang w:val="es-419"/>
        </w:rPr>
      </w:pPr>
    </w:p>
    <w:p w14:paraId="648B7742" w14:textId="77777777" w:rsidR="00FC7BE1" w:rsidRDefault="00FC7BE1" w:rsidP="00A93FC2">
      <w:pPr>
        <w:rPr>
          <w:lang w:val="es-419"/>
        </w:rPr>
      </w:pPr>
    </w:p>
    <w:p w14:paraId="06AC9B03" w14:textId="77777777" w:rsidR="00FC7BE1" w:rsidRDefault="00FC7BE1" w:rsidP="00A93FC2">
      <w:pPr>
        <w:rPr>
          <w:lang w:val="es-419"/>
        </w:rPr>
      </w:pPr>
    </w:p>
    <w:p w14:paraId="330952C8" w14:textId="77777777" w:rsidR="00FC7BE1" w:rsidRDefault="00FC7BE1" w:rsidP="00A93FC2">
      <w:pPr>
        <w:rPr>
          <w:lang w:val="es-419"/>
        </w:rPr>
      </w:pPr>
    </w:p>
    <w:p w14:paraId="73D5A6EA" w14:textId="77777777" w:rsidR="00FC7BE1" w:rsidRDefault="00FC7BE1" w:rsidP="00A93FC2">
      <w:pPr>
        <w:rPr>
          <w:lang w:val="es-419"/>
        </w:rPr>
      </w:pPr>
    </w:p>
    <w:p w14:paraId="236D4E40" w14:textId="77777777" w:rsidR="00FC7BE1" w:rsidRDefault="00FC7BE1" w:rsidP="00A93FC2">
      <w:pPr>
        <w:rPr>
          <w:lang w:val="es-419"/>
        </w:rPr>
      </w:pPr>
    </w:p>
    <w:p w14:paraId="03C26095" w14:textId="66714B94" w:rsidR="00166C3C" w:rsidRDefault="00166C3C" w:rsidP="00A93FC2">
      <w:pPr>
        <w:rPr>
          <w:lang w:val="es-419"/>
        </w:rPr>
      </w:pPr>
      <w:r w:rsidRPr="00166C3C">
        <w:rPr>
          <w:lang w:val="es-419"/>
        </w:rPr>
        <w:lastRenderedPageBreak/>
        <w:t xml:space="preserve">Esos valores van al XML del concepto </w:t>
      </w:r>
      <w:r>
        <w:rPr>
          <w:lang w:val="es-419"/>
        </w:rPr>
        <w:t>y</w:t>
      </w:r>
      <w:r w:rsidRPr="00166C3C">
        <w:rPr>
          <w:lang w:val="es-419"/>
        </w:rPr>
        <w:t xml:space="preserve"> al resumen de Traslados. El S</w:t>
      </w:r>
      <w:r>
        <w:rPr>
          <w:lang w:val="es-419"/>
        </w:rPr>
        <w:t>AT</w:t>
      </w:r>
      <w:r w:rsidRPr="00166C3C">
        <w:rPr>
          <w:lang w:val="es-419"/>
        </w:rPr>
        <w:t xml:space="preserve"> los valida y detecta que no corresponden a una venta real (el producto fue vendido a $0), generando CFDI40215</w:t>
      </w:r>
    </w:p>
    <w:p w14:paraId="1E7D822F" w14:textId="77777777" w:rsidR="00166C3C" w:rsidRPr="00567D80" w:rsidRDefault="00166C3C" w:rsidP="00A93FC2">
      <w:pPr>
        <w:rPr>
          <w:lang w:val="es-419"/>
        </w:rPr>
      </w:pPr>
    </w:p>
    <w:p w14:paraId="6A39FA98" w14:textId="28CA0012" w:rsidR="00166C3C" w:rsidRPr="00166C3C" w:rsidRDefault="00166C3C" w:rsidP="00A93FC2">
      <w:pPr>
        <w:rPr>
          <w:lang w:val="es-419"/>
        </w:rPr>
      </w:pPr>
      <w:r w:rsidRPr="00166C3C">
        <w:rPr>
          <w:noProof/>
          <w:lang w:val="es-419"/>
        </w:rPr>
        <w:drawing>
          <wp:inline distT="0" distB="0" distL="0" distR="0" wp14:anchorId="3549C5E7" wp14:editId="3E965865">
            <wp:extent cx="5733415" cy="1417955"/>
            <wp:effectExtent l="0" t="0" r="635" b="0"/>
            <wp:docPr id="33028028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3415" cy="1417955"/>
                    </a:xfrm>
                    <a:prstGeom prst="rect">
                      <a:avLst/>
                    </a:prstGeom>
                    <a:noFill/>
                    <a:ln>
                      <a:noFill/>
                    </a:ln>
                  </pic:spPr>
                </pic:pic>
              </a:graphicData>
            </a:graphic>
          </wp:inline>
        </w:drawing>
      </w:r>
    </w:p>
    <w:p w14:paraId="39DE0F7B" w14:textId="77777777" w:rsidR="00E64449" w:rsidRPr="00567D80" w:rsidRDefault="00E64449" w:rsidP="00A93FC2">
      <w:pPr>
        <w:rPr>
          <w:lang w:val="es-419"/>
        </w:rPr>
      </w:pPr>
    </w:p>
    <w:p w14:paraId="013DCB94" w14:textId="77777777" w:rsidR="006E5623" w:rsidRPr="006E5623" w:rsidRDefault="006E5623" w:rsidP="00A93FC2">
      <w:pPr>
        <w:rPr>
          <w:lang w:val="es-419"/>
        </w:rPr>
      </w:pPr>
    </w:p>
    <w:p w14:paraId="6CF06FD0" w14:textId="29526814" w:rsidR="00581943" w:rsidRDefault="009410F0" w:rsidP="00A93FC2">
      <w:pPr>
        <w:rPr>
          <w:b/>
          <w:bCs/>
          <w:lang w:val="es-419"/>
        </w:rPr>
      </w:pPr>
      <w:r>
        <w:rPr>
          <w:lang w:val="es-419"/>
        </w:rPr>
        <w:t xml:space="preserve">Como </w:t>
      </w:r>
      <w:r w:rsidRPr="00690E9E">
        <w:rPr>
          <w:b/>
          <w:bCs/>
          <w:lang w:val="es-419"/>
        </w:rPr>
        <w:t>Workaround</w:t>
      </w:r>
      <w:r>
        <w:rPr>
          <w:lang w:val="es-419"/>
        </w:rPr>
        <w:t xml:space="preserve"> </w:t>
      </w:r>
      <w:r w:rsidR="00543DC3">
        <w:rPr>
          <w:lang w:val="es-419"/>
        </w:rPr>
        <w:t xml:space="preserve">para poder facturar la venta, se colocó en </w:t>
      </w:r>
      <w:r w:rsidR="00543DC3" w:rsidRPr="00543DC3">
        <w:rPr>
          <w:b/>
          <w:bCs/>
          <w:lang w:val="es-419"/>
        </w:rPr>
        <w:t>0</w:t>
      </w:r>
      <w:r w:rsidR="00543DC3">
        <w:rPr>
          <w:lang w:val="es-419"/>
        </w:rPr>
        <w:t xml:space="preserve"> el campo </w:t>
      </w:r>
      <w:r w:rsidR="00543DC3" w:rsidRPr="00543DC3">
        <w:rPr>
          <w:b/>
          <w:bCs/>
          <w:lang w:val="es-419"/>
        </w:rPr>
        <w:t>tasaIva</w:t>
      </w:r>
      <w:r w:rsidR="009E642C">
        <w:rPr>
          <w:lang w:val="es-419"/>
        </w:rPr>
        <w:t>,</w:t>
      </w:r>
      <w:r w:rsidR="00543DC3">
        <w:rPr>
          <w:lang w:val="es-419"/>
        </w:rPr>
        <w:t xml:space="preserve"> así como </w:t>
      </w:r>
      <w:r w:rsidR="009E642C">
        <w:rPr>
          <w:lang w:val="es-419"/>
        </w:rPr>
        <w:t xml:space="preserve">también </w:t>
      </w:r>
      <w:r w:rsidR="00543DC3">
        <w:rPr>
          <w:lang w:val="es-419"/>
        </w:rPr>
        <w:t xml:space="preserve">se cambió el </w:t>
      </w:r>
      <w:r w:rsidR="00543DC3" w:rsidRPr="00543DC3">
        <w:rPr>
          <w:b/>
          <w:bCs/>
          <w:lang w:val="es-419"/>
        </w:rPr>
        <w:t>codigoDepartamentoIva</w:t>
      </w:r>
      <w:r w:rsidR="00543DC3">
        <w:rPr>
          <w:lang w:val="es-419"/>
        </w:rPr>
        <w:t xml:space="preserve"> a </w:t>
      </w:r>
      <w:r w:rsidR="00543DC3" w:rsidRPr="00543DC3">
        <w:rPr>
          <w:b/>
          <w:bCs/>
          <w:lang w:val="es-419"/>
        </w:rPr>
        <w:t>7</w:t>
      </w:r>
      <w:r w:rsidR="00D41576">
        <w:rPr>
          <w:b/>
          <w:bCs/>
          <w:lang w:val="es-419"/>
        </w:rPr>
        <w:t xml:space="preserve"> </w:t>
      </w:r>
      <w:r w:rsidR="00543DC3">
        <w:rPr>
          <w:lang w:val="es-419"/>
        </w:rPr>
        <w:t xml:space="preserve">en el detalle de la venta para el producto </w:t>
      </w:r>
      <w:r w:rsidR="00543DC3" w:rsidRPr="00543DC3">
        <w:rPr>
          <w:b/>
          <w:bCs/>
          <w:lang w:val="es-419"/>
        </w:rPr>
        <w:t>382903201785 AGUJA BD ULTRA FINE DESECH 32X4 C/10 CAJ 1785</w:t>
      </w:r>
      <w:r w:rsidR="00913E6D">
        <w:rPr>
          <w:b/>
          <w:bCs/>
          <w:lang w:val="es-419"/>
        </w:rPr>
        <w:t>.</w:t>
      </w:r>
    </w:p>
    <w:p w14:paraId="68676F36" w14:textId="77777777" w:rsidR="00085AB8" w:rsidRDefault="00085AB8" w:rsidP="00A93FC2">
      <w:pPr>
        <w:rPr>
          <w:b/>
          <w:bCs/>
          <w:lang w:val="es-419"/>
        </w:rPr>
      </w:pPr>
    </w:p>
    <w:p w14:paraId="50F1D42E" w14:textId="7DE5A31D" w:rsidR="00CE00D4" w:rsidRDefault="00DD5EAB" w:rsidP="00A93FC2">
      <w:pPr>
        <w:rPr>
          <w:b/>
          <w:bCs/>
          <w:lang w:val="es-419"/>
        </w:rPr>
      </w:pPr>
      <w:r>
        <w:rPr>
          <w:b/>
          <w:bCs/>
          <w:lang w:val="es-419"/>
        </w:rPr>
        <w:t>Con los siguientes pasos</w:t>
      </w:r>
      <w:r w:rsidR="00085AB8">
        <w:rPr>
          <w:b/>
          <w:bCs/>
          <w:lang w:val="es-419"/>
        </w:rPr>
        <w:t xml:space="preserve"> en la instancia de la caja.</w:t>
      </w:r>
    </w:p>
    <w:p w14:paraId="105D3006" w14:textId="77777777" w:rsidR="00085AB8" w:rsidRDefault="00085AB8" w:rsidP="00A93FC2">
      <w:pPr>
        <w:rPr>
          <w:b/>
          <w:bCs/>
          <w:lang w:val="es-419"/>
        </w:rPr>
      </w:pPr>
    </w:p>
    <w:p w14:paraId="54603339" w14:textId="27E60651" w:rsidR="00085AB8" w:rsidRPr="003410B2" w:rsidRDefault="00085AB8" w:rsidP="00A93FC2">
      <w:pPr>
        <w:pStyle w:val="Prrafodelista"/>
        <w:numPr>
          <w:ilvl w:val="0"/>
          <w:numId w:val="34"/>
        </w:numPr>
        <w:rPr>
          <w:lang w:val="es-419"/>
        </w:rPr>
      </w:pPr>
      <w:r>
        <w:rPr>
          <w:lang w:val="es-419"/>
        </w:rPr>
        <w:t>Realizamos el respaldo del detalle de la venta</w:t>
      </w:r>
      <w:r w:rsidR="00225B66">
        <w:rPr>
          <w:lang w:val="es-419"/>
        </w:rPr>
        <w:t>.</w:t>
      </w:r>
    </w:p>
    <w:p w14:paraId="31717F86" w14:textId="77777777" w:rsidR="00085AB8" w:rsidRDefault="00085AB8" w:rsidP="00A93FC2">
      <w:pPr>
        <w:autoSpaceDE w:val="0"/>
        <w:autoSpaceDN w:val="0"/>
        <w:adjustRightInd w:val="0"/>
        <w:spacing w:line="240" w:lineRule="auto"/>
        <w:rPr>
          <w:rFonts w:ascii="Courier New" w:hAnsi="Courier New" w:cs="Courier New"/>
          <w:color w:val="808080"/>
          <w:sz w:val="20"/>
          <w:szCs w:val="20"/>
          <w:highlight w:val="white"/>
          <w:lang w:val="en-US"/>
        </w:rPr>
      </w:pPr>
      <w:r w:rsidRPr="00085AB8">
        <w:rPr>
          <w:rFonts w:ascii="Courier New" w:hAnsi="Courier New" w:cs="Courier New"/>
          <w:b/>
          <w:bCs/>
          <w:color w:val="0000FF"/>
          <w:sz w:val="20"/>
          <w:szCs w:val="20"/>
          <w:highlight w:val="white"/>
          <w:lang w:val="en-US"/>
        </w:rPr>
        <w:t>select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FF"/>
          <w:sz w:val="20"/>
          <w:szCs w:val="20"/>
          <w:highlight w:val="white"/>
          <w:lang w:val="en-US"/>
        </w:rPr>
        <w:t>into</w:t>
      </w:r>
      <w:r w:rsidRPr="00085AB8">
        <w:rPr>
          <w:rFonts w:ascii="Courier New" w:hAnsi="Courier New" w:cs="Courier New"/>
          <w:color w:val="000000"/>
          <w:sz w:val="20"/>
          <w:szCs w:val="20"/>
          <w:highlight w:val="white"/>
          <w:lang w:val="en-US"/>
        </w:rPr>
        <w:t xml:space="preserve"> respTrntransaccionesdet </w:t>
      </w:r>
      <w:r w:rsidRPr="00085AB8">
        <w:rPr>
          <w:rFonts w:ascii="Courier New" w:hAnsi="Courier New" w:cs="Courier New"/>
          <w:b/>
          <w:bCs/>
          <w:color w:val="0000FF"/>
          <w:sz w:val="20"/>
          <w:szCs w:val="20"/>
          <w:highlight w:val="white"/>
          <w:lang w:val="en-US"/>
        </w:rPr>
        <w:t>from</w:t>
      </w:r>
      <w:r w:rsidRPr="00085AB8">
        <w:rPr>
          <w:rFonts w:ascii="Courier New" w:hAnsi="Courier New" w:cs="Courier New"/>
          <w:color w:val="000000"/>
          <w:sz w:val="20"/>
          <w:szCs w:val="20"/>
          <w:highlight w:val="white"/>
          <w:lang w:val="en-US"/>
        </w:rPr>
        <w:t xml:space="preserve"> trntransaccionesdet</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nolock</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FF"/>
          <w:sz w:val="20"/>
          <w:szCs w:val="20"/>
          <w:highlight w:val="white"/>
          <w:lang w:val="en-US"/>
        </w:rPr>
        <w:t>where</w:t>
      </w:r>
      <w:r w:rsidRPr="00085AB8">
        <w:rPr>
          <w:rFonts w:ascii="Courier New" w:hAnsi="Courier New" w:cs="Courier New"/>
          <w:color w:val="000000"/>
          <w:sz w:val="20"/>
          <w:szCs w:val="20"/>
          <w:highlight w:val="white"/>
          <w:lang w:val="en-US"/>
        </w:rPr>
        <w:t xml:space="preserve"> idTransaccion </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color w:val="808080"/>
          <w:sz w:val="20"/>
          <w:szCs w:val="20"/>
          <w:highlight w:val="white"/>
          <w:lang w:val="en-US"/>
        </w:rPr>
        <w:t>'8F84D2C6-CF2B-F111-9484-C8D9D216851E'</w:t>
      </w:r>
    </w:p>
    <w:p w14:paraId="14744360" w14:textId="77777777" w:rsidR="00085AB8" w:rsidRDefault="00085AB8" w:rsidP="00A93FC2">
      <w:pPr>
        <w:autoSpaceDE w:val="0"/>
        <w:autoSpaceDN w:val="0"/>
        <w:adjustRightInd w:val="0"/>
        <w:spacing w:line="240" w:lineRule="auto"/>
        <w:rPr>
          <w:rFonts w:ascii="Courier New" w:hAnsi="Courier New" w:cs="Courier New"/>
          <w:color w:val="808080"/>
          <w:sz w:val="20"/>
          <w:szCs w:val="20"/>
          <w:highlight w:val="white"/>
          <w:lang w:val="en-US"/>
        </w:rPr>
      </w:pPr>
    </w:p>
    <w:p w14:paraId="6BA2FB69" w14:textId="2657B5CF" w:rsidR="00225B66" w:rsidRPr="00225B66" w:rsidRDefault="00225B66" w:rsidP="00A93FC2">
      <w:pPr>
        <w:pStyle w:val="Prrafodelista"/>
        <w:numPr>
          <w:ilvl w:val="0"/>
          <w:numId w:val="34"/>
        </w:numPr>
        <w:rPr>
          <w:lang w:val="es-419"/>
        </w:rPr>
      </w:pPr>
      <w:r w:rsidRPr="00225B66">
        <w:rPr>
          <w:lang w:val="es-419"/>
        </w:rPr>
        <w:t>Confirmamos el respaldo.</w:t>
      </w:r>
    </w:p>
    <w:p w14:paraId="6A360F4E" w14:textId="77777777" w:rsidR="00085AB8" w:rsidRPr="00085AB8" w:rsidRDefault="00085AB8" w:rsidP="00A93FC2">
      <w:pPr>
        <w:autoSpaceDE w:val="0"/>
        <w:autoSpaceDN w:val="0"/>
        <w:adjustRightInd w:val="0"/>
        <w:spacing w:line="240" w:lineRule="auto"/>
        <w:rPr>
          <w:rFonts w:ascii="Courier New" w:hAnsi="Courier New" w:cs="Courier New"/>
          <w:color w:val="000000"/>
          <w:sz w:val="20"/>
          <w:szCs w:val="20"/>
          <w:highlight w:val="white"/>
          <w:lang w:val="en-US"/>
        </w:rPr>
      </w:pPr>
      <w:r w:rsidRPr="00085AB8">
        <w:rPr>
          <w:rFonts w:ascii="Courier New" w:hAnsi="Courier New" w:cs="Courier New"/>
          <w:b/>
          <w:bCs/>
          <w:color w:val="0000FF"/>
          <w:sz w:val="20"/>
          <w:szCs w:val="20"/>
          <w:highlight w:val="white"/>
          <w:lang w:val="en-US"/>
        </w:rPr>
        <w:t>select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FF"/>
          <w:sz w:val="20"/>
          <w:szCs w:val="20"/>
          <w:highlight w:val="white"/>
          <w:lang w:val="en-US"/>
        </w:rPr>
        <w:t>from</w:t>
      </w:r>
      <w:r w:rsidRPr="00085AB8">
        <w:rPr>
          <w:rFonts w:ascii="Courier New" w:hAnsi="Courier New" w:cs="Courier New"/>
          <w:color w:val="000000"/>
          <w:sz w:val="20"/>
          <w:szCs w:val="20"/>
          <w:highlight w:val="white"/>
          <w:lang w:val="en-US"/>
        </w:rPr>
        <w:t xml:space="preserve"> respTrntransaccionesdet</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nolock</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FF"/>
          <w:sz w:val="20"/>
          <w:szCs w:val="20"/>
          <w:highlight w:val="white"/>
          <w:lang w:val="en-US"/>
        </w:rPr>
        <w:t>where</w:t>
      </w:r>
      <w:r w:rsidRPr="00085AB8">
        <w:rPr>
          <w:rFonts w:ascii="Courier New" w:hAnsi="Courier New" w:cs="Courier New"/>
          <w:color w:val="000000"/>
          <w:sz w:val="20"/>
          <w:szCs w:val="20"/>
          <w:highlight w:val="white"/>
          <w:lang w:val="en-US"/>
        </w:rPr>
        <w:t xml:space="preserve"> idTransaccion </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color w:val="808080"/>
          <w:sz w:val="20"/>
          <w:szCs w:val="20"/>
          <w:highlight w:val="white"/>
          <w:lang w:val="en-US"/>
        </w:rPr>
        <w:t>'8F84D2C6-CF2B-F111-9484-C8D9D216851E'</w:t>
      </w:r>
    </w:p>
    <w:p w14:paraId="36F609CD" w14:textId="77777777" w:rsidR="00085AB8" w:rsidRDefault="00085AB8" w:rsidP="00A93FC2">
      <w:pPr>
        <w:autoSpaceDE w:val="0"/>
        <w:autoSpaceDN w:val="0"/>
        <w:adjustRightInd w:val="0"/>
        <w:spacing w:line="240" w:lineRule="auto"/>
        <w:rPr>
          <w:rFonts w:ascii="Courier New" w:hAnsi="Courier New" w:cs="Courier New"/>
          <w:color w:val="000000"/>
          <w:sz w:val="20"/>
          <w:szCs w:val="20"/>
          <w:highlight w:val="white"/>
          <w:lang w:val="en-US"/>
        </w:rPr>
      </w:pPr>
    </w:p>
    <w:p w14:paraId="1DC7AC86" w14:textId="622AABAD" w:rsidR="00225B66" w:rsidRPr="003410B2" w:rsidRDefault="00225B66" w:rsidP="00A93FC2">
      <w:pPr>
        <w:pStyle w:val="Prrafodelista"/>
        <w:numPr>
          <w:ilvl w:val="0"/>
          <w:numId w:val="34"/>
        </w:numPr>
        <w:rPr>
          <w:lang w:val="es-419"/>
        </w:rPr>
      </w:pPr>
      <w:r w:rsidRPr="003410B2">
        <w:rPr>
          <w:lang w:val="es-419"/>
        </w:rPr>
        <w:t>Validamos el detalle de la venta para el producto que vamos a actualizar.</w:t>
      </w:r>
    </w:p>
    <w:p w14:paraId="17E2D332" w14:textId="77777777" w:rsidR="00085AB8" w:rsidRPr="00085AB8" w:rsidRDefault="00085AB8" w:rsidP="00A93FC2">
      <w:pPr>
        <w:autoSpaceDE w:val="0"/>
        <w:autoSpaceDN w:val="0"/>
        <w:adjustRightInd w:val="0"/>
        <w:spacing w:line="240" w:lineRule="auto"/>
        <w:rPr>
          <w:rFonts w:ascii="Courier New" w:hAnsi="Courier New" w:cs="Courier New"/>
          <w:color w:val="000000"/>
          <w:sz w:val="20"/>
          <w:szCs w:val="20"/>
          <w:highlight w:val="white"/>
          <w:lang w:val="en-US"/>
        </w:rPr>
      </w:pPr>
      <w:r w:rsidRPr="00085AB8">
        <w:rPr>
          <w:rFonts w:ascii="Courier New" w:hAnsi="Courier New" w:cs="Courier New"/>
          <w:b/>
          <w:bCs/>
          <w:color w:val="0000FF"/>
          <w:sz w:val="20"/>
          <w:szCs w:val="20"/>
          <w:highlight w:val="white"/>
          <w:lang w:val="en-US"/>
        </w:rPr>
        <w:t>select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FF"/>
          <w:sz w:val="20"/>
          <w:szCs w:val="20"/>
          <w:highlight w:val="white"/>
          <w:lang w:val="en-US"/>
        </w:rPr>
        <w:t>from</w:t>
      </w:r>
      <w:r w:rsidRPr="00085AB8">
        <w:rPr>
          <w:rFonts w:ascii="Courier New" w:hAnsi="Courier New" w:cs="Courier New"/>
          <w:color w:val="000000"/>
          <w:sz w:val="20"/>
          <w:szCs w:val="20"/>
          <w:highlight w:val="white"/>
          <w:lang w:val="en-US"/>
        </w:rPr>
        <w:t xml:space="preserve"> trntransaccionescab </w:t>
      </w:r>
      <w:r w:rsidRPr="00085AB8">
        <w:rPr>
          <w:rFonts w:ascii="Courier New" w:hAnsi="Courier New" w:cs="Courier New"/>
          <w:b/>
          <w:bCs/>
          <w:color w:val="0000FF"/>
          <w:sz w:val="20"/>
          <w:szCs w:val="20"/>
          <w:highlight w:val="white"/>
          <w:lang w:val="en-US"/>
        </w:rPr>
        <w:t>where</w:t>
      </w:r>
      <w:r w:rsidRPr="00085AB8">
        <w:rPr>
          <w:rFonts w:ascii="Courier New" w:hAnsi="Courier New" w:cs="Courier New"/>
          <w:color w:val="000000"/>
          <w:sz w:val="20"/>
          <w:szCs w:val="20"/>
          <w:highlight w:val="white"/>
          <w:lang w:val="en-US"/>
        </w:rPr>
        <w:t xml:space="preserve"> idTransaccion </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color w:val="808080"/>
          <w:sz w:val="20"/>
          <w:szCs w:val="20"/>
          <w:highlight w:val="white"/>
          <w:lang w:val="en-US"/>
        </w:rPr>
        <w:t>'8F84D2C6-CF2B-F111-9484-C8D9D216851E'</w:t>
      </w:r>
    </w:p>
    <w:p w14:paraId="73CCD0D8" w14:textId="77777777" w:rsidR="00085AB8" w:rsidRDefault="00085AB8" w:rsidP="00A93FC2">
      <w:pPr>
        <w:autoSpaceDE w:val="0"/>
        <w:autoSpaceDN w:val="0"/>
        <w:adjustRightInd w:val="0"/>
        <w:spacing w:line="240" w:lineRule="auto"/>
        <w:rPr>
          <w:rFonts w:ascii="Courier New" w:hAnsi="Courier New" w:cs="Courier New"/>
          <w:color w:val="808080"/>
          <w:sz w:val="20"/>
          <w:szCs w:val="20"/>
          <w:highlight w:val="white"/>
          <w:lang w:val="en-US"/>
        </w:rPr>
      </w:pPr>
      <w:r w:rsidRPr="00085AB8">
        <w:rPr>
          <w:rFonts w:ascii="Courier New" w:hAnsi="Courier New" w:cs="Courier New"/>
          <w:b/>
          <w:bCs/>
          <w:color w:val="0000FF"/>
          <w:sz w:val="20"/>
          <w:szCs w:val="20"/>
          <w:highlight w:val="white"/>
          <w:lang w:val="en-US"/>
        </w:rPr>
        <w:t>select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FF"/>
          <w:sz w:val="20"/>
          <w:szCs w:val="20"/>
          <w:highlight w:val="white"/>
          <w:lang w:val="en-US"/>
        </w:rPr>
        <w:t>from</w:t>
      </w:r>
      <w:r w:rsidRPr="00085AB8">
        <w:rPr>
          <w:rFonts w:ascii="Courier New" w:hAnsi="Courier New" w:cs="Courier New"/>
          <w:color w:val="000000"/>
          <w:sz w:val="20"/>
          <w:szCs w:val="20"/>
          <w:highlight w:val="white"/>
          <w:lang w:val="en-US"/>
        </w:rPr>
        <w:t xml:space="preserve"> trntransaccionesdet </w:t>
      </w:r>
      <w:r w:rsidRPr="00085AB8">
        <w:rPr>
          <w:rFonts w:ascii="Courier New" w:hAnsi="Courier New" w:cs="Courier New"/>
          <w:b/>
          <w:bCs/>
          <w:color w:val="0000FF"/>
          <w:sz w:val="20"/>
          <w:szCs w:val="20"/>
          <w:highlight w:val="white"/>
          <w:lang w:val="en-US"/>
        </w:rPr>
        <w:t>where</w:t>
      </w:r>
      <w:r w:rsidRPr="00085AB8">
        <w:rPr>
          <w:rFonts w:ascii="Courier New" w:hAnsi="Courier New" w:cs="Courier New"/>
          <w:color w:val="000000"/>
          <w:sz w:val="20"/>
          <w:szCs w:val="20"/>
          <w:highlight w:val="white"/>
          <w:lang w:val="en-US"/>
        </w:rPr>
        <w:t xml:space="preserve"> idTransaccion </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color w:val="808080"/>
          <w:sz w:val="20"/>
          <w:szCs w:val="20"/>
          <w:highlight w:val="white"/>
          <w:lang w:val="en-US"/>
        </w:rPr>
        <w:t>'8F84D2C6-CF2B-F111-9484-C8D9D216851E'</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FF"/>
          <w:sz w:val="20"/>
          <w:szCs w:val="20"/>
          <w:highlight w:val="white"/>
          <w:lang w:val="en-US"/>
        </w:rPr>
        <w:t>and</w:t>
      </w:r>
      <w:r w:rsidRPr="00085AB8">
        <w:rPr>
          <w:rFonts w:ascii="Courier New" w:hAnsi="Courier New" w:cs="Courier New"/>
          <w:color w:val="000000"/>
          <w:sz w:val="20"/>
          <w:szCs w:val="20"/>
          <w:highlight w:val="white"/>
          <w:lang w:val="en-US"/>
        </w:rPr>
        <w:t xml:space="preserve"> renglon</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FF8000"/>
          <w:sz w:val="20"/>
          <w:szCs w:val="20"/>
          <w:highlight w:val="white"/>
          <w:lang w:val="en-US"/>
        </w:rPr>
        <w:t>2</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FF"/>
          <w:sz w:val="20"/>
          <w:szCs w:val="20"/>
          <w:highlight w:val="white"/>
          <w:lang w:val="en-US"/>
        </w:rPr>
        <w:t>and</w:t>
      </w:r>
      <w:r w:rsidRPr="00085AB8">
        <w:rPr>
          <w:rFonts w:ascii="Courier New" w:hAnsi="Courier New" w:cs="Courier New"/>
          <w:color w:val="000000"/>
          <w:sz w:val="20"/>
          <w:szCs w:val="20"/>
          <w:highlight w:val="white"/>
          <w:lang w:val="en-US"/>
        </w:rPr>
        <w:t xml:space="preserve"> codigoProducto</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808080"/>
          <w:sz w:val="20"/>
          <w:szCs w:val="20"/>
          <w:highlight w:val="white"/>
          <w:lang w:val="en-US"/>
        </w:rPr>
        <w:t>'1664403773'</w:t>
      </w:r>
    </w:p>
    <w:p w14:paraId="59E40B65" w14:textId="77777777" w:rsidR="00225B66" w:rsidRDefault="00225B66" w:rsidP="00A93FC2">
      <w:pPr>
        <w:autoSpaceDE w:val="0"/>
        <w:autoSpaceDN w:val="0"/>
        <w:adjustRightInd w:val="0"/>
        <w:spacing w:line="240" w:lineRule="auto"/>
        <w:rPr>
          <w:rFonts w:ascii="Courier New" w:hAnsi="Courier New" w:cs="Courier New"/>
          <w:color w:val="808080"/>
          <w:sz w:val="20"/>
          <w:szCs w:val="20"/>
          <w:highlight w:val="white"/>
          <w:lang w:val="en-US"/>
        </w:rPr>
      </w:pPr>
    </w:p>
    <w:p w14:paraId="62942048" w14:textId="76136030" w:rsidR="00225B66" w:rsidRDefault="00225B66" w:rsidP="00A93FC2">
      <w:pPr>
        <w:pStyle w:val="Prrafodelista"/>
        <w:numPr>
          <w:ilvl w:val="0"/>
          <w:numId w:val="34"/>
        </w:numPr>
        <w:autoSpaceDE w:val="0"/>
        <w:autoSpaceDN w:val="0"/>
        <w:adjustRightInd w:val="0"/>
        <w:spacing w:line="240" w:lineRule="auto"/>
        <w:rPr>
          <w:lang w:val="es-419"/>
        </w:rPr>
      </w:pPr>
      <w:r w:rsidRPr="003410B2">
        <w:rPr>
          <w:lang w:val="es-419"/>
        </w:rPr>
        <w:t xml:space="preserve">Construimos el Update, para colocar en </w:t>
      </w:r>
      <w:r w:rsidRPr="00125D65">
        <w:rPr>
          <w:b/>
          <w:bCs/>
          <w:lang w:val="es-419"/>
        </w:rPr>
        <w:t>0</w:t>
      </w:r>
      <w:r w:rsidRPr="003410B2">
        <w:rPr>
          <w:lang w:val="es-419"/>
        </w:rPr>
        <w:t xml:space="preserve"> la </w:t>
      </w:r>
      <w:r w:rsidRPr="00125D65">
        <w:rPr>
          <w:b/>
          <w:bCs/>
          <w:lang w:val="es-419"/>
        </w:rPr>
        <w:t>tasaIva</w:t>
      </w:r>
      <w:r w:rsidRPr="003410B2">
        <w:rPr>
          <w:lang w:val="es-419"/>
        </w:rPr>
        <w:t xml:space="preserve"> y </w:t>
      </w:r>
      <w:r w:rsidRPr="00125D65">
        <w:rPr>
          <w:b/>
          <w:bCs/>
          <w:lang w:val="es-419"/>
        </w:rPr>
        <w:t>codigoDepartamentoIva</w:t>
      </w:r>
      <w:r w:rsidRPr="003410B2">
        <w:rPr>
          <w:lang w:val="es-419"/>
        </w:rPr>
        <w:t xml:space="preserve"> = </w:t>
      </w:r>
      <w:r w:rsidRPr="00125D65">
        <w:rPr>
          <w:b/>
          <w:bCs/>
          <w:lang w:val="es-419"/>
        </w:rPr>
        <w:t>7</w:t>
      </w:r>
      <w:r w:rsidR="00C52BF3">
        <w:rPr>
          <w:lang w:val="es-419"/>
        </w:rPr>
        <w:t>, ya que es el correspondiente a IVA 0%. (Podemos confirmarlo en Central,</w:t>
      </w:r>
      <w:r w:rsidR="00C52BF3" w:rsidRPr="00C52BF3">
        <w:rPr>
          <w:rFonts w:ascii="Courier New" w:hAnsi="Courier New" w:cs="Courier New"/>
          <w:b/>
          <w:bCs/>
          <w:color w:val="0000FF"/>
          <w:sz w:val="20"/>
          <w:szCs w:val="20"/>
          <w:highlight w:val="white"/>
          <w:lang w:val="es-419"/>
        </w:rPr>
        <w:t xml:space="preserve"> </w:t>
      </w:r>
      <w:r w:rsidR="00C52BF3">
        <w:rPr>
          <w:rFonts w:ascii="Courier New" w:hAnsi="Courier New" w:cs="Courier New"/>
          <w:b/>
          <w:bCs/>
          <w:color w:val="0000FF"/>
          <w:sz w:val="20"/>
          <w:szCs w:val="20"/>
          <w:highlight w:val="white"/>
          <w:lang w:val="es-419"/>
        </w:rPr>
        <w:t>select</w:t>
      </w:r>
      <w:r w:rsidR="00C52BF3">
        <w:rPr>
          <w:rFonts w:ascii="Courier New" w:hAnsi="Courier New" w:cs="Courier New"/>
          <w:color w:val="000000"/>
          <w:sz w:val="20"/>
          <w:szCs w:val="20"/>
          <w:highlight w:val="white"/>
          <w:lang w:val="es-419"/>
        </w:rPr>
        <w:t xml:space="preserve"> </w:t>
      </w:r>
      <w:r w:rsidR="00C52BF3">
        <w:rPr>
          <w:rFonts w:ascii="Courier New" w:hAnsi="Courier New" w:cs="Courier New"/>
          <w:b/>
          <w:bCs/>
          <w:color w:val="000080"/>
          <w:sz w:val="20"/>
          <w:szCs w:val="20"/>
          <w:highlight w:val="white"/>
          <w:lang w:val="es-419"/>
        </w:rPr>
        <w:t>*</w:t>
      </w:r>
      <w:r w:rsidR="00C52BF3">
        <w:rPr>
          <w:rFonts w:ascii="Courier New" w:hAnsi="Courier New" w:cs="Courier New"/>
          <w:color w:val="000000"/>
          <w:sz w:val="20"/>
          <w:szCs w:val="20"/>
          <w:highlight w:val="white"/>
          <w:lang w:val="es-419"/>
        </w:rPr>
        <w:t xml:space="preserve"> </w:t>
      </w:r>
      <w:r w:rsidR="00C52BF3">
        <w:rPr>
          <w:rFonts w:ascii="Courier New" w:hAnsi="Courier New" w:cs="Courier New"/>
          <w:b/>
          <w:bCs/>
          <w:color w:val="0000FF"/>
          <w:sz w:val="20"/>
          <w:szCs w:val="20"/>
          <w:highlight w:val="white"/>
          <w:lang w:val="es-419"/>
        </w:rPr>
        <w:t>from</w:t>
      </w:r>
      <w:r w:rsidR="00C52BF3">
        <w:rPr>
          <w:rFonts w:ascii="Courier New" w:hAnsi="Courier New" w:cs="Courier New"/>
          <w:color w:val="000000"/>
          <w:sz w:val="20"/>
          <w:szCs w:val="20"/>
          <w:highlight w:val="white"/>
          <w:lang w:val="es-419"/>
        </w:rPr>
        <w:t xml:space="preserve"> genDepartamentosIvaCat </w:t>
      </w:r>
      <w:r w:rsidR="00C52BF3">
        <w:rPr>
          <w:rFonts w:ascii="Courier New" w:hAnsi="Courier New" w:cs="Courier New"/>
          <w:b/>
          <w:bCs/>
          <w:color w:val="0000FF"/>
          <w:sz w:val="20"/>
          <w:szCs w:val="20"/>
          <w:highlight w:val="white"/>
          <w:lang w:val="es-419"/>
        </w:rPr>
        <w:t>where</w:t>
      </w:r>
      <w:r w:rsidR="00C52BF3">
        <w:rPr>
          <w:rFonts w:ascii="Courier New" w:hAnsi="Courier New" w:cs="Courier New"/>
          <w:color w:val="000000"/>
          <w:sz w:val="20"/>
          <w:szCs w:val="20"/>
          <w:highlight w:val="white"/>
          <w:lang w:val="es-419"/>
        </w:rPr>
        <w:t xml:space="preserve"> codigoDepartamentoIva</w:t>
      </w:r>
      <w:r w:rsidR="00C52BF3">
        <w:rPr>
          <w:rFonts w:ascii="Courier New" w:hAnsi="Courier New" w:cs="Courier New"/>
          <w:b/>
          <w:bCs/>
          <w:color w:val="000080"/>
          <w:sz w:val="20"/>
          <w:szCs w:val="20"/>
          <w:highlight w:val="white"/>
          <w:lang w:val="es-419"/>
        </w:rPr>
        <w:t>=</w:t>
      </w:r>
      <w:r w:rsidR="00C52BF3">
        <w:rPr>
          <w:rFonts w:ascii="Courier New" w:hAnsi="Courier New" w:cs="Courier New"/>
          <w:color w:val="FF8000"/>
          <w:sz w:val="20"/>
          <w:szCs w:val="20"/>
          <w:highlight w:val="white"/>
          <w:lang w:val="es-419"/>
        </w:rPr>
        <w:t>7</w:t>
      </w:r>
      <w:r w:rsidR="00C52BF3">
        <w:rPr>
          <w:lang w:val="es-419"/>
        </w:rPr>
        <w:t xml:space="preserve"> )</w:t>
      </w:r>
    </w:p>
    <w:p w14:paraId="237CC7EE" w14:textId="77777777" w:rsidR="00C52BF3" w:rsidRDefault="00C52BF3" w:rsidP="00A93FC2">
      <w:pPr>
        <w:autoSpaceDE w:val="0"/>
        <w:autoSpaceDN w:val="0"/>
        <w:adjustRightInd w:val="0"/>
        <w:spacing w:line="240" w:lineRule="auto"/>
        <w:rPr>
          <w:lang w:val="es-419"/>
        </w:rPr>
      </w:pPr>
    </w:p>
    <w:p w14:paraId="3FA897FE" w14:textId="09DC9FC5" w:rsidR="00C52BF3" w:rsidRPr="00C52BF3" w:rsidRDefault="00C52BF3" w:rsidP="00A93FC2">
      <w:pPr>
        <w:autoSpaceDE w:val="0"/>
        <w:autoSpaceDN w:val="0"/>
        <w:adjustRightInd w:val="0"/>
        <w:spacing w:line="240" w:lineRule="auto"/>
        <w:rPr>
          <w:lang w:val="es-419"/>
        </w:rPr>
      </w:pPr>
      <w:r w:rsidRPr="00C52BF3">
        <w:rPr>
          <w:lang w:val="es-419"/>
        </w:rPr>
        <w:drawing>
          <wp:anchor distT="0" distB="0" distL="114300" distR="114300" simplePos="0" relativeHeight="251689984" behindDoc="0" locked="0" layoutInCell="1" allowOverlap="1" wp14:anchorId="6FEA0F39" wp14:editId="328856F4">
            <wp:simplePos x="0" y="0"/>
            <wp:positionH relativeFrom="margin">
              <wp:align>left</wp:align>
            </wp:positionH>
            <wp:positionV relativeFrom="paragraph">
              <wp:posOffset>5715</wp:posOffset>
            </wp:positionV>
            <wp:extent cx="1867161" cy="428685"/>
            <wp:effectExtent l="0" t="0" r="0" b="9525"/>
            <wp:wrapTight wrapText="bothSides">
              <wp:wrapPolygon edited="0">
                <wp:start x="0" y="0"/>
                <wp:lineTo x="0" y="21120"/>
                <wp:lineTo x="21380" y="21120"/>
                <wp:lineTo x="21380" y="0"/>
                <wp:lineTo x="0" y="0"/>
              </wp:wrapPolygon>
            </wp:wrapTight>
            <wp:docPr id="20740426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042632" name=""/>
                    <pic:cNvPicPr/>
                  </pic:nvPicPr>
                  <pic:blipFill>
                    <a:blip r:embed="rId24"/>
                    <a:stretch>
                      <a:fillRect/>
                    </a:stretch>
                  </pic:blipFill>
                  <pic:spPr>
                    <a:xfrm>
                      <a:off x="0" y="0"/>
                      <a:ext cx="1867161" cy="428685"/>
                    </a:xfrm>
                    <a:prstGeom prst="rect">
                      <a:avLst/>
                    </a:prstGeom>
                  </pic:spPr>
                </pic:pic>
              </a:graphicData>
            </a:graphic>
          </wp:anchor>
        </w:drawing>
      </w:r>
    </w:p>
    <w:p w14:paraId="7F64CE65" w14:textId="77777777" w:rsidR="00C52BF3" w:rsidRDefault="00C52BF3" w:rsidP="00A93FC2">
      <w:pPr>
        <w:autoSpaceDE w:val="0"/>
        <w:autoSpaceDN w:val="0"/>
        <w:adjustRightInd w:val="0"/>
        <w:spacing w:line="240" w:lineRule="auto"/>
        <w:rPr>
          <w:lang w:val="es-419"/>
        </w:rPr>
      </w:pPr>
    </w:p>
    <w:p w14:paraId="55363EB1" w14:textId="77777777" w:rsidR="00766A19" w:rsidRDefault="00766A19" w:rsidP="00A93FC2">
      <w:pPr>
        <w:autoSpaceDE w:val="0"/>
        <w:autoSpaceDN w:val="0"/>
        <w:adjustRightInd w:val="0"/>
        <w:spacing w:line="240" w:lineRule="auto"/>
        <w:rPr>
          <w:lang w:val="es-419"/>
        </w:rPr>
      </w:pPr>
    </w:p>
    <w:p w14:paraId="04AC73E3" w14:textId="77777777" w:rsidR="00766A19" w:rsidRDefault="00766A19" w:rsidP="00A93FC2">
      <w:pPr>
        <w:autoSpaceDE w:val="0"/>
        <w:autoSpaceDN w:val="0"/>
        <w:adjustRightInd w:val="0"/>
        <w:spacing w:line="240" w:lineRule="auto"/>
        <w:rPr>
          <w:lang w:val="es-419"/>
        </w:rPr>
      </w:pPr>
    </w:p>
    <w:p w14:paraId="31143295" w14:textId="77777777" w:rsidR="00766A19" w:rsidRPr="00C52BF3" w:rsidRDefault="00766A19" w:rsidP="00A93FC2">
      <w:pPr>
        <w:autoSpaceDE w:val="0"/>
        <w:autoSpaceDN w:val="0"/>
        <w:adjustRightInd w:val="0"/>
        <w:spacing w:line="240" w:lineRule="auto"/>
        <w:rPr>
          <w:lang w:val="es-419"/>
        </w:rPr>
      </w:pPr>
    </w:p>
    <w:p w14:paraId="4F35F56B" w14:textId="77777777" w:rsidR="00C52BF3" w:rsidRDefault="00C52BF3" w:rsidP="00A93FC2">
      <w:pPr>
        <w:pStyle w:val="Prrafodelista"/>
        <w:autoSpaceDE w:val="0"/>
        <w:autoSpaceDN w:val="0"/>
        <w:adjustRightInd w:val="0"/>
        <w:spacing w:line="240" w:lineRule="auto"/>
        <w:ind w:left="360"/>
        <w:rPr>
          <w:rFonts w:ascii="Courier New" w:hAnsi="Courier New" w:cs="Courier New"/>
          <w:color w:val="FF8000"/>
          <w:sz w:val="20"/>
          <w:szCs w:val="20"/>
          <w:highlight w:val="white"/>
          <w:lang w:val="es-419"/>
        </w:rPr>
      </w:pPr>
    </w:p>
    <w:p w14:paraId="41EC9ED6" w14:textId="6182C547" w:rsidR="00225B66" w:rsidRDefault="00C52BF3" w:rsidP="00A93FC2">
      <w:pPr>
        <w:pStyle w:val="Prrafodelista"/>
        <w:autoSpaceDE w:val="0"/>
        <w:autoSpaceDN w:val="0"/>
        <w:adjustRightInd w:val="0"/>
        <w:spacing w:line="240" w:lineRule="auto"/>
        <w:ind w:left="0"/>
        <w:rPr>
          <w:lang w:val="es-419"/>
        </w:rPr>
      </w:pPr>
      <w:r>
        <w:rPr>
          <w:lang w:val="es-419"/>
        </w:rPr>
        <w:lastRenderedPageBreak/>
        <w:t>Una vez construido quedaría de la siguiente forma, en donde</w:t>
      </w:r>
      <w:r w:rsidR="00225B66" w:rsidRPr="00C52BF3">
        <w:rPr>
          <w:lang w:val="es-419"/>
        </w:rPr>
        <w:t xml:space="preserve"> podemos observar el resultado</w:t>
      </w:r>
      <w:r w:rsidR="008A0943">
        <w:rPr>
          <w:lang w:val="es-419"/>
        </w:rPr>
        <w:t xml:space="preserve"> ejecutando el update </w:t>
      </w:r>
      <w:r w:rsidR="00225B66" w:rsidRPr="00C52BF3">
        <w:rPr>
          <w:lang w:val="es-419"/>
        </w:rPr>
        <w:t>sin confirmar los cambios, ya que al final tenemos rollback.</w:t>
      </w:r>
    </w:p>
    <w:p w14:paraId="72D28A27" w14:textId="77777777" w:rsidR="00C52BF3" w:rsidRPr="00C52BF3" w:rsidRDefault="00C52BF3" w:rsidP="00A93FC2">
      <w:pPr>
        <w:pStyle w:val="Prrafodelista"/>
        <w:autoSpaceDE w:val="0"/>
        <w:autoSpaceDN w:val="0"/>
        <w:adjustRightInd w:val="0"/>
        <w:spacing w:line="240" w:lineRule="auto"/>
        <w:ind w:left="0"/>
        <w:rPr>
          <w:lang w:val="es-419"/>
        </w:rPr>
      </w:pPr>
    </w:p>
    <w:p w14:paraId="075CB52A" w14:textId="77777777" w:rsidR="00085AB8" w:rsidRPr="00225B66" w:rsidRDefault="00085AB8" w:rsidP="00A93FC2">
      <w:pPr>
        <w:autoSpaceDE w:val="0"/>
        <w:autoSpaceDN w:val="0"/>
        <w:adjustRightInd w:val="0"/>
        <w:spacing w:line="240" w:lineRule="auto"/>
        <w:rPr>
          <w:rFonts w:ascii="Courier New" w:hAnsi="Courier New" w:cs="Courier New"/>
          <w:color w:val="000000"/>
          <w:sz w:val="20"/>
          <w:szCs w:val="20"/>
          <w:highlight w:val="white"/>
          <w:lang w:val="es-419"/>
        </w:rPr>
      </w:pPr>
      <w:r w:rsidRPr="00225B66">
        <w:rPr>
          <w:rFonts w:ascii="Courier New" w:hAnsi="Courier New" w:cs="Courier New"/>
          <w:b/>
          <w:bCs/>
          <w:color w:val="0000FF"/>
          <w:sz w:val="20"/>
          <w:szCs w:val="20"/>
          <w:highlight w:val="white"/>
          <w:lang w:val="es-419"/>
        </w:rPr>
        <w:t>begin</w:t>
      </w:r>
      <w:r w:rsidRPr="00225B66">
        <w:rPr>
          <w:rFonts w:ascii="Courier New" w:hAnsi="Courier New" w:cs="Courier New"/>
          <w:color w:val="000000"/>
          <w:sz w:val="20"/>
          <w:szCs w:val="20"/>
          <w:highlight w:val="white"/>
          <w:lang w:val="es-419"/>
        </w:rPr>
        <w:t xml:space="preserve"> </w:t>
      </w:r>
      <w:r w:rsidRPr="00225B66">
        <w:rPr>
          <w:rFonts w:ascii="Courier New" w:hAnsi="Courier New" w:cs="Courier New"/>
          <w:b/>
          <w:bCs/>
          <w:color w:val="0000FF"/>
          <w:sz w:val="20"/>
          <w:szCs w:val="20"/>
          <w:highlight w:val="white"/>
          <w:lang w:val="es-419"/>
        </w:rPr>
        <w:t>transaction</w:t>
      </w:r>
    </w:p>
    <w:p w14:paraId="0A9EC176" w14:textId="77777777" w:rsidR="00085AB8" w:rsidRPr="00085AB8" w:rsidRDefault="00085AB8" w:rsidP="00A93FC2">
      <w:pPr>
        <w:autoSpaceDE w:val="0"/>
        <w:autoSpaceDN w:val="0"/>
        <w:adjustRightInd w:val="0"/>
        <w:spacing w:line="240" w:lineRule="auto"/>
        <w:rPr>
          <w:rFonts w:ascii="Courier New" w:hAnsi="Courier New" w:cs="Courier New"/>
          <w:color w:val="000000"/>
          <w:sz w:val="20"/>
          <w:szCs w:val="20"/>
          <w:highlight w:val="white"/>
          <w:lang w:val="en-US"/>
        </w:rPr>
      </w:pPr>
      <w:r w:rsidRPr="00085AB8">
        <w:rPr>
          <w:rFonts w:ascii="Courier New" w:hAnsi="Courier New" w:cs="Courier New"/>
          <w:b/>
          <w:bCs/>
          <w:color w:val="0000FF"/>
          <w:sz w:val="20"/>
          <w:szCs w:val="20"/>
          <w:highlight w:val="white"/>
          <w:lang w:val="en-US"/>
        </w:rPr>
        <w:t>update</w:t>
      </w:r>
      <w:r w:rsidRPr="00085AB8">
        <w:rPr>
          <w:rFonts w:ascii="Courier New" w:hAnsi="Courier New" w:cs="Courier New"/>
          <w:color w:val="000000"/>
          <w:sz w:val="20"/>
          <w:szCs w:val="20"/>
          <w:highlight w:val="white"/>
          <w:lang w:val="en-US"/>
        </w:rPr>
        <w:t xml:space="preserve"> trnTransaccionesCab </w:t>
      </w:r>
      <w:r w:rsidRPr="00085AB8">
        <w:rPr>
          <w:rFonts w:ascii="Courier New" w:hAnsi="Courier New" w:cs="Courier New"/>
          <w:b/>
          <w:bCs/>
          <w:color w:val="0000FF"/>
          <w:sz w:val="20"/>
          <w:szCs w:val="20"/>
          <w:highlight w:val="white"/>
          <w:lang w:val="en-US"/>
        </w:rPr>
        <w:t>set</w:t>
      </w:r>
      <w:r w:rsidRPr="00085AB8">
        <w:rPr>
          <w:rFonts w:ascii="Courier New" w:hAnsi="Courier New" w:cs="Courier New"/>
          <w:color w:val="000000"/>
          <w:sz w:val="20"/>
          <w:szCs w:val="20"/>
          <w:highlight w:val="white"/>
          <w:lang w:val="en-US"/>
        </w:rPr>
        <w:t xml:space="preserve"> syncActualizadoFecha </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FF"/>
          <w:sz w:val="20"/>
          <w:szCs w:val="20"/>
          <w:highlight w:val="white"/>
          <w:lang w:val="en-US"/>
        </w:rPr>
        <w:t>GETDATE</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FF"/>
          <w:sz w:val="20"/>
          <w:szCs w:val="20"/>
          <w:highlight w:val="white"/>
          <w:lang w:val="en-US"/>
        </w:rPr>
        <w:t>where</w:t>
      </w:r>
      <w:r w:rsidRPr="00085AB8">
        <w:rPr>
          <w:rFonts w:ascii="Courier New" w:hAnsi="Courier New" w:cs="Courier New"/>
          <w:color w:val="000000"/>
          <w:sz w:val="20"/>
          <w:szCs w:val="20"/>
          <w:highlight w:val="white"/>
          <w:lang w:val="en-US"/>
        </w:rPr>
        <w:t xml:space="preserve"> idTransaccion </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color w:val="808080"/>
          <w:sz w:val="20"/>
          <w:szCs w:val="20"/>
          <w:highlight w:val="white"/>
          <w:lang w:val="en-US"/>
        </w:rPr>
        <w:t>'8F84D2C6-CF2B-F111-9484-C8D9D216851E'</w:t>
      </w:r>
    </w:p>
    <w:p w14:paraId="07707DFF" w14:textId="77777777" w:rsidR="00085AB8" w:rsidRPr="00225B66" w:rsidRDefault="00085AB8" w:rsidP="00A93FC2">
      <w:pPr>
        <w:autoSpaceDE w:val="0"/>
        <w:autoSpaceDN w:val="0"/>
        <w:adjustRightInd w:val="0"/>
        <w:spacing w:line="240" w:lineRule="auto"/>
        <w:rPr>
          <w:rFonts w:ascii="Courier New" w:hAnsi="Courier New" w:cs="Courier New"/>
          <w:color w:val="000000"/>
          <w:sz w:val="20"/>
          <w:szCs w:val="20"/>
          <w:highlight w:val="white"/>
          <w:lang w:val="es-419"/>
        </w:rPr>
      </w:pPr>
      <w:r w:rsidRPr="00225B66">
        <w:rPr>
          <w:rFonts w:ascii="Courier New" w:hAnsi="Courier New" w:cs="Courier New"/>
          <w:b/>
          <w:bCs/>
          <w:color w:val="0000FF"/>
          <w:sz w:val="20"/>
          <w:szCs w:val="20"/>
          <w:highlight w:val="white"/>
          <w:lang w:val="es-419"/>
        </w:rPr>
        <w:t>update</w:t>
      </w:r>
      <w:r w:rsidRPr="00225B66">
        <w:rPr>
          <w:rFonts w:ascii="Courier New" w:hAnsi="Courier New" w:cs="Courier New"/>
          <w:color w:val="000000"/>
          <w:sz w:val="20"/>
          <w:szCs w:val="20"/>
          <w:highlight w:val="white"/>
          <w:lang w:val="es-419"/>
        </w:rPr>
        <w:t xml:space="preserve"> trntransaccionesdet </w:t>
      </w:r>
      <w:r w:rsidRPr="00225B66">
        <w:rPr>
          <w:rFonts w:ascii="Courier New" w:hAnsi="Courier New" w:cs="Courier New"/>
          <w:b/>
          <w:bCs/>
          <w:color w:val="0000FF"/>
          <w:sz w:val="20"/>
          <w:szCs w:val="20"/>
          <w:highlight w:val="white"/>
          <w:lang w:val="es-419"/>
        </w:rPr>
        <w:t>set</w:t>
      </w:r>
      <w:r w:rsidRPr="00225B66">
        <w:rPr>
          <w:rFonts w:ascii="Courier New" w:hAnsi="Courier New" w:cs="Courier New"/>
          <w:color w:val="000000"/>
          <w:sz w:val="20"/>
          <w:szCs w:val="20"/>
          <w:highlight w:val="white"/>
          <w:lang w:val="es-419"/>
        </w:rPr>
        <w:t xml:space="preserve"> tasaIva </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000000"/>
          <w:sz w:val="20"/>
          <w:szCs w:val="20"/>
          <w:highlight w:val="white"/>
          <w:lang w:val="es-419"/>
        </w:rPr>
        <w:t xml:space="preserve"> </w:t>
      </w:r>
      <w:r w:rsidRPr="00225B66">
        <w:rPr>
          <w:rFonts w:ascii="Courier New" w:hAnsi="Courier New" w:cs="Courier New"/>
          <w:color w:val="FF8000"/>
          <w:sz w:val="20"/>
          <w:szCs w:val="20"/>
          <w:highlight w:val="white"/>
          <w:lang w:val="es-419"/>
        </w:rPr>
        <w:t>0.0000</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000000"/>
          <w:sz w:val="20"/>
          <w:szCs w:val="20"/>
          <w:highlight w:val="white"/>
          <w:lang w:val="es-419"/>
        </w:rPr>
        <w:t xml:space="preserve"> codigoDepartamentoIva </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000000"/>
          <w:sz w:val="20"/>
          <w:szCs w:val="20"/>
          <w:highlight w:val="white"/>
          <w:lang w:val="es-419"/>
        </w:rPr>
        <w:t xml:space="preserve"> </w:t>
      </w:r>
      <w:r w:rsidRPr="00225B66">
        <w:rPr>
          <w:rFonts w:ascii="Courier New" w:hAnsi="Courier New" w:cs="Courier New"/>
          <w:color w:val="FF8000"/>
          <w:sz w:val="20"/>
          <w:szCs w:val="20"/>
          <w:highlight w:val="white"/>
          <w:lang w:val="es-419"/>
        </w:rPr>
        <w:t>7</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000000"/>
          <w:sz w:val="20"/>
          <w:szCs w:val="20"/>
          <w:highlight w:val="white"/>
          <w:lang w:val="es-419"/>
        </w:rPr>
        <w:t xml:space="preserve"> syncActualizadoFecha </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000000"/>
          <w:sz w:val="20"/>
          <w:szCs w:val="20"/>
          <w:highlight w:val="white"/>
          <w:lang w:val="es-419"/>
        </w:rPr>
        <w:t xml:space="preserve"> </w:t>
      </w:r>
      <w:r w:rsidRPr="00225B66">
        <w:rPr>
          <w:rFonts w:ascii="Courier New" w:hAnsi="Courier New" w:cs="Courier New"/>
          <w:b/>
          <w:bCs/>
          <w:color w:val="0000FF"/>
          <w:sz w:val="20"/>
          <w:szCs w:val="20"/>
          <w:highlight w:val="white"/>
          <w:lang w:val="es-419"/>
        </w:rPr>
        <w:t>GETDATE</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000000"/>
          <w:sz w:val="20"/>
          <w:szCs w:val="20"/>
          <w:highlight w:val="white"/>
          <w:lang w:val="es-419"/>
        </w:rPr>
        <w:t xml:space="preserve"> </w:t>
      </w:r>
      <w:r w:rsidRPr="00225B66">
        <w:rPr>
          <w:rFonts w:ascii="Courier New" w:hAnsi="Courier New" w:cs="Courier New"/>
          <w:b/>
          <w:bCs/>
          <w:color w:val="0000FF"/>
          <w:sz w:val="20"/>
          <w:szCs w:val="20"/>
          <w:highlight w:val="white"/>
          <w:lang w:val="es-419"/>
        </w:rPr>
        <w:t>where</w:t>
      </w:r>
      <w:r w:rsidRPr="00225B66">
        <w:rPr>
          <w:rFonts w:ascii="Courier New" w:hAnsi="Courier New" w:cs="Courier New"/>
          <w:color w:val="000000"/>
          <w:sz w:val="20"/>
          <w:szCs w:val="20"/>
          <w:highlight w:val="white"/>
          <w:lang w:val="es-419"/>
        </w:rPr>
        <w:t xml:space="preserve"> idTransaccion </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000000"/>
          <w:sz w:val="20"/>
          <w:szCs w:val="20"/>
          <w:highlight w:val="white"/>
          <w:lang w:val="es-419"/>
        </w:rPr>
        <w:t xml:space="preserve"> </w:t>
      </w:r>
      <w:r w:rsidRPr="00225B66">
        <w:rPr>
          <w:rFonts w:ascii="Courier New" w:hAnsi="Courier New" w:cs="Courier New"/>
          <w:color w:val="808080"/>
          <w:sz w:val="20"/>
          <w:szCs w:val="20"/>
          <w:highlight w:val="white"/>
          <w:lang w:val="es-419"/>
        </w:rPr>
        <w:t>'8F84D2C6-CF2B-F111-9484-C8D9D216851E'</w:t>
      </w:r>
      <w:r w:rsidRPr="00225B66">
        <w:rPr>
          <w:rFonts w:ascii="Courier New" w:hAnsi="Courier New" w:cs="Courier New"/>
          <w:color w:val="000000"/>
          <w:sz w:val="20"/>
          <w:szCs w:val="20"/>
          <w:highlight w:val="white"/>
          <w:lang w:val="es-419"/>
        </w:rPr>
        <w:t xml:space="preserve"> </w:t>
      </w:r>
      <w:r w:rsidRPr="00225B66">
        <w:rPr>
          <w:rFonts w:ascii="Courier New" w:hAnsi="Courier New" w:cs="Courier New"/>
          <w:b/>
          <w:bCs/>
          <w:color w:val="0000FF"/>
          <w:sz w:val="20"/>
          <w:szCs w:val="20"/>
          <w:highlight w:val="white"/>
          <w:lang w:val="es-419"/>
        </w:rPr>
        <w:t>and</w:t>
      </w:r>
      <w:r w:rsidRPr="00225B66">
        <w:rPr>
          <w:rFonts w:ascii="Courier New" w:hAnsi="Courier New" w:cs="Courier New"/>
          <w:color w:val="000000"/>
          <w:sz w:val="20"/>
          <w:szCs w:val="20"/>
          <w:highlight w:val="white"/>
          <w:lang w:val="es-419"/>
        </w:rPr>
        <w:t xml:space="preserve"> renglon</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FF8000"/>
          <w:sz w:val="20"/>
          <w:szCs w:val="20"/>
          <w:highlight w:val="white"/>
          <w:lang w:val="es-419"/>
        </w:rPr>
        <w:t>2</w:t>
      </w:r>
      <w:r w:rsidRPr="00225B66">
        <w:rPr>
          <w:rFonts w:ascii="Courier New" w:hAnsi="Courier New" w:cs="Courier New"/>
          <w:color w:val="000000"/>
          <w:sz w:val="20"/>
          <w:szCs w:val="20"/>
          <w:highlight w:val="white"/>
          <w:lang w:val="es-419"/>
        </w:rPr>
        <w:t xml:space="preserve"> </w:t>
      </w:r>
      <w:r w:rsidRPr="00225B66">
        <w:rPr>
          <w:rFonts w:ascii="Courier New" w:hAnsi="Courier New" w:cs="Courier New"/>
          <w:b/>
          <w:bCs/>
          <w:color w:val="0000FF"/>
          <w:sz w:val="20"/>
          <w:szCs w:val="20"/>
          <w:highlight w:val="white"/>
          <w:lang w:val="es-419"/>
        </w:rPr>
        <w:t>and</w:t>
      </w:r>
      <w:r w:rsidRPr="00225B66">
        <w:rPr>
          <w:rFonts w:ascii="Courier New" w:hAnsi="Courier New" w:cs="Courier New"/>
          <w:color w:val="000000"/>
          <w:sz w:val="20"/>
          <w:szCs w:val="20"/>
          <w:highlight w:val="white"/>
          <w:lang w:val="es-419"/>
        </w:rPr>
        <w:t xml:space="preserve"> codigoProducto</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FF8000"/>
          <w:sz w:val="20"/>
          <w:szCs w:val="20"/>
          <w:highlight w:val="white"/>
          <w:lang w:val="es-419"/>
        </w:rPr>
        <w:t>1664403773</w:t>
      </w:r>
    </w:p>
    <w:p w14:paraId="17345D9F" w14:textId="77777777" w:rsidR="00630292" w:rsidRDefault="00630292" w:rsidP="00A93FC2">
      <w:pPr>
        <w:autoSpaceDE w:val="0"/>
        <w:autoSpaceDN w:val="0"/>
        <w:adjustRightInd w:val="0"/>
        <w:spacing w:line="240" w:lineRule="auto"/>
        <w:rPr>
          <w:rFonts w:ascii="Courier New" w:hAnsi="Courier New" w:cs="Courier New"/>
          <w:b/>
          <w:bCs/>
          <w:color w:val="0000FF"/>
          <w:sz w:val="20"/>
          <w:szCs w:val="20"/>
          <w:highlight w:val="white"/>
          <w:lang w:val="en-US"/>
        </w:rPr>
      </w:pPr>
    </w:p>
    <w:p w14:paraId="3906D4AC" w14:textId="4F3DF6DD" w:rsidR="00085AB8" w:rsidRPr="00085AB8" w:rsidRDefault="00085AB8" w:rsidP="00A93FC2">
      <w:pPr>
        <w:autoSpaceDE w:val="0"/>
        <w:autoSpaceDN w:val="0"/>
        <w:adjustRightInd w:val="0"/>
        <w:spacing w:line="240" w:lineRule="auto"/>
        <w:rPr>
          <w:rFonts w:ascii="Courier New" w:hAnsi="Courier New" w:cs="Courier New"/>
          <w:color w:val="000000"/>
          <w:sz w:val="20"/>
          <w:szCs w:val="20"/>
          <w:highlight w:val="white"/>
          <w:lang w:val="en-US"/>
        </w:rPr>
      </w:pPr>
      <w:r w:rsidRPr="00085AB8">
        <w:rPr>
          <w:rFonts w:ascii="Courier New" w:hAnsi="Courier New" w:cs="Courier New"/>
          <w:b/>
          <w:bCs/>
          <w:color w:val="0000FF"/>
          <w:sz w:val="20"/>
          <w:szCs w:val="20"/>
          <w:highlight w:val="white"/>
          <w:lang w:val="en-US"/>
        </w:rPr>
        <w:t>SELECT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p>
    <w:p w14:paraId="56199466" w14:textId="77777777" w:rsidR="00085AB8" w:rsidRPr="00085AB8" w:rsidRDefault="00085AB8" w:rsidP="00A93FC2">
      <w:pPr>
        <w:autoSpaceDE w:val="0"/>
        <w:autoSpaceDN w:val="0"/>
        <w:adjustRightInd w:val="0"/>
        <w:spacing w:line="240" w:lineRule="auto"/>
        <w:rPr>
          <w:rFonts w:ascii="Courier New" w:hAnsi="Courier New" w:cs="Courier New"/>
          <w:color w:val="000000"/>
          <w:sz w:val="20"/>
          <w:szCs w:val="20"/>
          <w:highlight w:val="white"/>
          <w:lang w:val="en-US"/>
        </w:rPr>
      </w:pPr>
      <w:r w:rsidRPr="00085AB8">
        <w:rPr>
          <w:rFonts w:ascii="Courier New" w:hAnsi="Courier New" w:cs="Courier New"/>
          <w:b/>
          <w:bCs/>
          <w:color w:val="0000FF"/>
          <w:sz w:val="20"/>
          <w:szCs w:val="20"/>
          <w:highlight w:val="white"/>
          <w:lang w:val="en-US"/>
        </w:rPr>
        <w:t>FROM</w:t>
      </w:r>
      <w:r w:rsidRPr="00085AB8">
        <w:rPr>
          <w:rFonts w:ascii="Courier New" w:hAnsi="Courier New" w:cs="Courier New"/>
          <w:color w:val="000000"/>
          <w:sz w:val="20"/>
          <w:szCs w:val="20"/>
          <w:highlight w:val="white"/>
          <w:lang w:val="en-US"/>
        </w:rPr>
        <w:t xml:space="preserve"> trntransaccionesdet </w:t>
      </w:r>
    </w:p>
    <w:p w14:paraId="2E5F0158" w14:textId="77777777" w:rsidR="00085AB8" w:rsidRPr="00085AB8" w:rsidRDefault="00085AB8" w:rsidP="00A93FC2">
      <w:pPr>
        <w:autoSpaceDE w:val="0"/>
        <w:autoSpaceDN w:val="0"/>
        <w:adjustRightInd w:val="0"/>
        <w:spacing w:line="240" w:lineRule="auto"/>
        <w:rPr>
          <w:rFonts w:ascii="Courier New" w:hAnsi="Courier New" w:cs="Courier New"/>
          <w:color w:val="000000"/>
          <w:sz w:val="20"/>
          <w:szCs w:val="20"/>
          <w:highlight w:val="white"/>
          <w:lang w:val="en-US"/>
        </w:rPr>
      </w:pPr>
      <w:r w:rsidRPr="00085AB8">
        <w:rPr>
          <w:rFonts w:ascii="Courier New" w:hAnsi="Courier New" w:cs="Courier New"/>
          <w:b/>
          <w:bCs/>
          <w:color w:val="0000FF"/>
          <w:sz w:val="20"/>
          <w:szCs w:val="20"/>
          <w:highlight w:val="white"/>
          <w:lang w:val="en-US"/>
        </w:rPr>
        <w:t>WHERE</w:t>
      </w:r>
      <w:r w:rsidRPr="00085AB8">
        <w:rPr>
          <w:rFonts w:ascii="Courier New" w:hAnsi="Courier New" w:cs="Courier New"/>
          <w:color w:val="000000"/>
          <w:sz w:val="20"/>
          <w:szCs w:val="20"/>
          <w:highlight w:val="white"/>
          <w:lang w:val="en-US"/>
        </w:rPr>
        <w:t xml:space="preserve"> idTransaccion </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color w:val="808080"/>
          <w:sz w:val="20"/>
          <w:szCs w:val="20"/>
          <w:highlight w:val="white"/>
          <w:lang w:val="en-US"/>
        </w:rPr>
        <w:t>'8F84D2C6-CF2B-F111-9484-C8D9D216851E'</w:t>
      </w:r>
      <w:r w:rsidRPr="00085AB8">
        <w:rPr>
          <w:rFonts w:ascii="Courier New" w:hAnsi="Courier New" w:cs="Courier New"/>
          <w:color w:val="000000"/>
          <w:sz w:val="20"/>
          <w:szCs w:val="20"/>
          <w:highlight w:val="white"/>
          <w:lang w:val="en-US"/>
        </w:rPr>
        <w:t xml:space="preserve"> </w:t>
      </w:r>
    </w:p>
    <w:p w14:paraId="0DC36337" w14:textId="77777777" w:rsidR="00085AB8" w:rsidRPr="00085AB8" w:rsidRDefault="00085AB8" w:rsidP="00A93FC2">
      <w:pPr>
        <w:autoSpaceDE w:val="0"/>
        <w:autoSpaceDN w:val="0"/>
        <w:adjustRightInd w:val="0"/>
        <w:spacing w:line="240" w:lineRule="auto"/>
        <w:rPr>
          <w:rFonts w:ascii="Courier New" w:hAnsi="Courier New" w:cs="Courier New"/>
          <w:color w:val="000000"/>
          <w:sz w:val="20"/>
          <w:szCs w:val="20"/>
          <w:highlight w:val="white"/>
          <w:lang w:val="en-US"/>
        </w:rPr>
      </w:pP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FF"/>
          <w:sz w:val="20"/>
          <w:szCs w:val="20"/>
          <w:highlight w:val="white"/>
          <w:lang w:val="en-US"/>
        </w:rPr>
        <w:t>AND</w:t>
      </w:r>
      <w:r w:rsidRPr="00085AB8">
        <w:rPr>
          <w:rFonts w:ascii="Courier New" w:hAnsi="Courier New" w:cs="Courier New"/>
          <w:color w:val="000000"/>
          <w:sz w:val="20"/>
          <w:szCs w:val="20"/>
          <w:highlight w:val="white"/>
          <w:lang w:val="en-US"/>
        </w:rPr>
        <w:t xml:space="preserve"> renglon </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color w:val="FF8000"/>
          <w:sz w:val="20"/>
          <w:szCs w:val="20"/>
          <w:highlight w:val="white"/>
          <w:lang w:val="en-US"/>
        </w:rPr>
        <w:t>2</w:t>
      </w:r>
      <w:r w:rsidRPr="00085AB8">
        <w:rPr>
          <w:rFonts w:ascii="Courier New" w:hAnsi="Courier New" w:cs="Courier New"/>
          <w:color w:val="000000"/>
          <w:sz w:val="20"/>
          <w:szCs w:val="20"/>
          <w:highlight w:val="white"/>
          <w:lang w:val="en-US"/>
        </w:rPr>
        <w:t xml:space="preserve"> </w:t>
      </w:r>
    </w:p>
    <w:p w14:paraId="1BC1EB15" w14:textId="77777777" w:rsidR="00085AB8" w:rsidRPr="00085AB8" w:rsidRDefault="00085AB8" w:rsidP="00A93FC2">
      <w:pPr>
        <w:autoSpaceDE w:val="0"/>
        <w:autoSpaceDN w:val="0"/>
        <w:adjustRightInd w:val="0"/>
        <w:spacing w:line="240" w:lineRule="auto"/>
        <w:rPr>
          <w:rFonts w:ascii="Courier New" w:hAnsi="Courier New" w:cs="Courier New"/>
          <w:color w:val="000000"/>
          <w:sz w:val="20"/>
          <w:szCs w:val="20"/>
          <w:highlight w:val="white"/>
          <w:lang w:val="en-US"/>
        </w:rPr>
      </w:pP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FF"/>
          <w:sz w:val="20"/>
          <w:szCs w:val="20"/>
          <w:highlight w:val="white"/>
          <w:lang w:val="en-US"/>
        </w:rPr>
        <w:t>AND</w:t>
      </w:r>
      <w:r w:rsidRPr="00085AB8">
        <w:rPr>
          <w:rFonts w:ascii="Courier New" w:hAnsi="Courier New" w:cs="Courier New"/>
          <w:color w:val="000000"/>
          <w:sz w:val="20"/>
          <w:szCs w:val="20"/>
          <w:highlight w:val="white"/>
          <w:lang w:val="en-US"/>
        </w:rPr>
        <w:t xml:space="preserve"> codigoProducto </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color w:val="FF8000"/>
          <w:sz w:val="20"/>
          <w:szCs w:val="20"/>
          <w:highlight w:val="white"/>
          <w:lang w:val="en-US"/>
        </w:rPr>
        <w:t>1664403773</w:t>
      </w:r>
      <w:r w:rsidRPr="00085AB8">
        <w:rPr>
          <w:rFonts w:ascii="Courier New" w:hAnsi="Courier New" w:cs="Courier New"/>
          <w:b/>
          <w:bCs/>
          <w:color w:val="000080"/>
          <w:sz w:val="20"/>
          <w:szCs w:val="20"/>
          <w:highlight w:val="white"/>
          <w:lang w:val="en-US"/>
        </w:rPr>
        <w:t>;</w:t>
      </w:r>
    </w:p>
    <w:p w14:paraId="79643DA5" w14:textId="77777777" w:rsidR="00085AB8" w:rsidRPr="00085AB8" w:rsidRDefault="00085AB8" w:rsidP="00A93FC2">
      <w:pPr>
        <w:autoSpaceDE w:val="0"/>
        <w:autoSpaceDN w:val="0"/>
        <w:adjustRightInd w:val="0"/>
        <w:spacing w:line="240" w:lineRule="auto"/>
        <w:rPr>
          <w:rFonts w:ascii="Courier New" w:hAnsi="Courier New" w:cs="Courier New"/>
          <w:color w:val="000000"/>
          <w:sz w:val="20"/>
          <w:szCs w:val="20"/>
          <w:highlight w:val="white"/>
          <w:lang w:val="en-US"/>
        </w:rPr>
      </w:pPr>
    </w:p>
    <w:p w14:paraId="231C0A70" w14:textId="159DEBEA" w:rsidR="00CE00D4" w:rsidRDefault="00085AB8" w:rsidP="00A93FC2">
      <w:pPr>
        <w:rPr>
          <w:rFonts w:ascii="Courier New" w:hAnsi="Courier New" w:cs="Courier New"/>
          <w:b/>
          <w:bCs/>
          <w:color w:val="000080"/>
          <w:sz w:val="20"/>
          <w:szCs w:val="20"/>
          <w:lang w:val="en-US"/>
        </w:rPr>
      </w:pPr>
      <w:r w:rsidRPr="00085AB8">
        <w:rPr>
          <w:rFonts w:ascii="Courier New" w:hAnsi="Courier New" w:cs="Courier New"/>
          <w:b/>
          <w:bCs/>
          <w:color w:val="0000FF"/>
          <w:sz w:val="20"/>
          <w:szCs w:val="20"/>
          <w:highlight w:val="white"/>
          <w:lang w:val="en-US"/>
        </w:rPr>
        <w:t>rollback</w:t>
      </w:r>
      <w:r w:rsidRPr="00085AB8">
        <w:rPr>
          <w:rFonts w:ascii="Courier New" w:hAnsi="Courier New" w:cs="Courier New"/>
          <w:b/>
          <w:bCs/>
          <w:color w:val="000080"/>
          <w:sz w:val="20"/>
          <w:szCs w:val="20"/>
          <w:highlight w:val="white"/>
          <w:lang w:val="en-US"/>
        </w:rPr>
        <w:t>;</w:t>
      </w:r>
    </w:p>
    <w:p w14:paraId="4993F676" w14:textId="6F6F1B76" w:rsidR="00225B66" w:rsidRPr="00225B66" w:rsidRDefault="00225B66" w:rsidP="00A93FC2">
      <w:pPr>
        <w:pStyle w:val="Prrafodelista"/>
        <w:numPr>
          <w:ilvl w:val="0"/>
          <w:numId w:val="34"/>
        </w:numPr>
        <w:rPr>
          <w:b/>
          <w:bCs/>
          <w:lang w:val="es-419"/>
        </w:rPr>
      </w:pPr>
      <w:r w:rsidRPr="00225B66">
        <w:rPr>
          <w:lang w:val="es-419"/>
        </w:rPr>
        <w:t>Una vez validado que e</w:t>
      </w:r>
      <w:r>
        <w:rPr>
          <w:lang w:val="es-419"/>
        </w:rPr>
        <w:t>sta correcto</w:t>
      </w:r>
      <w:r w:rsidR="00003A44">
        <w:rPr>
          <w:lang w:val="es-419"/>
        </w:rPr>
        <w:t>,</w:t>
      </w:r>
      <w:r>
        <w:rPr>
          <w:lang w:val="es-419"/>
        </w:rPr>
        <w:t xml:space="preserve"> aplicarlo con commit.</w:t>
      </w:r>
    </w:p>
    <w:p w14:paraId="2D4380CD" w14:textId="77777777" w:rsidR="00225B66" w:rsidRPr="00225B66" w:rsidRDefault="00225B66" w:rsidP="00A93FC2">
      <w:pPr>
        <w:rPr>
          <w:b/>
          <w:bCs/>
          <w:lang w:val="es-419"/>
        </w:rPr>
      </w:pPr>
    </w:p>
    <w:p w14:paraId="2C51B101" w14:textId="77777777" w:rsidR="00225B66" w:rsidRPr="00225B66" w:rsidRDefault="00225B66" w:rsidP="00A93FC2">
      <w:pPr>
        <w:autoSpaceDE w:val="0"/>
        <w:autoSpaceDN w:val="0"/>
        <w:adjustRightInd w:val="0"/>
        <w:spacing w:line="240" w:lineRule="auto"/>
        <w:rPr>
          <w:rFonts w:ascii="Courier New" w:hAnsi="Courier New" w:cs="Courier New"/>
          <w:color w:val="000000"/>
          <w:sz w:val="20"/>
          <w:szCs w:val="20"/>
          <w:highlight w:val="white"/>
          <w:lang w:val="en-US"/>
        </w:rPr>
      </w:pPr>
      <w:r w:rsidRPr="00225B66">
        <w:rPr>
          <w:rFonts w:ascii="Courier New" w:hAnsi="Courier New" w:cs="Courier New"/>
          <w:b/>
          <w:bCs/>
          <w:color w:val="0000FF"/>
          <w:sz w:val="20"/>
          <w:szCs w:val="20"/>
          <w:highlight w:val="white"/>
          <w:lang w:val="en-US"/>
        </w:rPr>
        <w:t>begin</w:t>
      </w:r>
      <w:r w:rsidRPr="00225B66">
        <w:rPr>
          <w:rFonts w:ascii="Courier New" w:hAnsi="Courier New" w:cs="Courier New"/>
          <w:color w:val="000000"/>
          <w:sz w:val="20"/>
          <w:szCs w:val="20"/>
          <w:highlight w:val="white"/>
          <w:lang w:val="en-US"/>
        </w:rPr>
        <w:t xml:space="preserve"> </w:t>
      </w:r>
      <w:r w:rsidRPr="00225B66">
        <w:rPr>
          <w:rFonts w:ascii="Courier New" w:hAnsi="Courier New" w:cs="Courier New"/>
          <w:b/>
          <w:bCs/>
          <w:color w:val="0000FF"/>
          <w:sz w:val="20"/>
          <w:szCs w:val="20"/>
          <w:highlight w:val="white"/>
          <w:lang w:val="en-US"/>
        </w:rPr>
        <w:t>transaction</w:t>
      </w:r>
    </w:p>
    <w:p w14:paraId="550048EE" w14:textId="77777777" w:rsidR="00225B66" w:rsidRPr="00085AB8" w:rsidRDefault="00225B66" w:rsidP="00A93FC2">
      <w:pPr>
        <w:autoSpaceDE w:val="0"/>
        <w:autoSpaceDN w:val="0"/>
        <w:adjustRightInd w:val="0"/>
        <w:spacing w:line="240" w:lineRule="auto"/>
        <w:rPr>
          <w:rFonts w:ascii="Courier New" w:hAnsi="Courier New" w:cs="Courier New"/>
          <w:color w:val="000000"/>
          <w:sz w:val="20"/>
          <w:szCs w:val="20"/>
          <w:highlight w:val="white"/>
          <w:lang w:val="en-US"/>
        </w:rPr>
      </w:pPr>
      <w:r w:rsidRPr="00085AB8">
        <w:rPr>
          <w:rFonts w:ascii="Courier New" w:hAnsi="Courier New" w:cs="Courier New"/>
          <w:b/>
          <w:bCs/>
          <w:color w:val="0000FF"/>
          <w:sz w:val="20"/>
          <w:szCs w:val="20"/>
          <w:highlight w:val="white"/>
          <w:lang w:val="en-US"/>
        </w:rPr>
        <w:t>update</w:t>
      </w:r>
      <w:r w:rsidRPr="00085AB8">
        <w:rPr>
          <w:rFonts w:ascii="Courier New" w:hAnsi="Courier New" w:cs="Courier New"/>
          <w:color w:val="000000"/>
          <w:sz w:val="20"/>
          <w:szCs w:val="20"/>
          <w:highlight w:val="white"/>
          <w:lang w:val="en-US"/>
        </w:rPr>
        <w:t xml:space="preserve"> trnTransaccionesCab </w:t>
      </w:r>
      <w:r w:rsidRPr="00085AB8">
        <w:rPr>
          <w:rFonts w:ascii="Courier New" w:hAnsi="Courier New" w:cs="Courier New"/>
          <w:b/>
          <w:bCs/>
          <w:color w:val="0000FF"/>
          <w:sz w:val="20"/>
          <w:szCs w:val="20"/>
          <w:highlight w:val="white"/>
          <w:lang w:val="en-US"/>
        </w:rPr>
        <w:t>set</w:t>
      </w:r>
      <w:r w:rsidRPr="00085AB8">
        <w:rPr>
          <w:rFonts w:ascii="Courier New" w:hAnsi="Courier New" w:cs="Courier New"/>
          <w:color w:val="000000"/>
          <w:sz w:val="20"/>
          <w:szCs w:val="20"/>
          <w:highlight w:val="white"/>
          <w:lang w:val="en-US"/>
        </w:rPr>
        <w:t xml:space="preserve"> syncActualizadoFecha </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FF"/>
          <w:sz w:val="20"/>
          <w:szCs w:val="20"/>
          <w:highlight w:val="white"/>
          <w:lang w:val="en-US"/>
        </w:rPr>
        <w:t>GETDATE</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b/>
          <w:bCs/>
          <w:color w:val="0000FF"/>
          <w:sz w:val="20"/>
          <w:szCs w:val="20"/>
          <w:highlight w:val="white"/>
          <w:lang w:val="en-US"/>
        </w:rPr>
        <w:t>where</w:t>
      </w:r>
      <w:r w:rsidRPr="00085AB8">
        <w:rPr>
          <w:rFonts w:ascii="Courier New" w:hAnsi="Courier New" w:cs="Courier New"/>
          <w:color w:val="000000"/>
          <w:sz w:val="20"/>
          <w:szCs w:val="20"/>
          <w:highlight w:val="white"/>
          <w:lang w:val="en-US"/>
        </w:rPr>
        <w:t xml:space="preserve"> idTransaccion </w:t>
      </w:r>
      <w:r w:rsidRPr="00085AB8">
        <w:rPr>
          <w:rFonts w:ascii="Courier New" w:hAnsi="Courier New" w:cs="Courier New"/>
          <w:b/>
          <w:bCs/>
          <w:color w:val="000080"/>
          <w:sz w:val="20"/>
          <w:szCs w:val="20"/>
          <w:highlight w:val="white"/>
          <w:lang w:val="en-US"/>
        </w:rPr>
        <w:t>=</w:t>
      </w:r>
      <w:r w:rsidRPr="00085AB8">
        <w:rPr>
          <w:rFonts w:ascii="Courier New" w:hAnsi="Courier New" w:cs="Courier New"/>
          <w:color w:val="000000"/>
          <w:sz w:val="20"/>
          <w:szCs w:val="20"/>
          <w:highlight w:val="white"/>
          <w:lang w:val="en-US"/>
        </w:rPr>
        <w:t xml:space="preserve"> </w:t>
      </w:r>
      <w:r w:rsidRPr="00085AB8">
        <w:rPr>
          <w:rFonts w:ascii="Courier New" w:hAnsi="Courier New" w:cs="Courier New"/>
          <w:color w:val="808080"/>
          <w:sz w:val="20"/>
          <w:szCs w:val="20"/>
          <w:highlight w:val="white"/>
          <w:lang w:val="en-US"/>
        </w:rPr>
        <w:t>'8F84D2C6-CF2B-F111-9484-C8D9D216851E'</w:t>
      </w:r>
    </w:p>
    <w:p w14:paraId="074BF32B" w14:textId="5AC407A6" w:rsidR="00CE00D4" w:rsidRDefault="00225B66" w:rsidP="00A93FC2">
      <w:pPr>
        <w:autoSpaceDE w:val="0"/>
        <w:autoSpaceDN w:val="0"/>
        <w:adjustRightInd w:val="0"/>
        <w:spacing w:line="240" w:lineRule="auto"/>
        <w:rPr>
          <w:rFonts w:ascii="Courier New" w:hAnsi="Courier New" w:cs="Courier New"/>
          <w:color w:val="000000"/>
          <w:sz w:val="20"/>
          <w:szCs w:val="20"/>
          <w:highlight w:val="white"/>
          <w:lang w:val="es-419"/>
        </w:rPr>
      </w:pPr>
      <w:r w:rsidRPr="00225B66">
        <w:rPr>
          <w:rFonts w:ascii="Courier New" w:hAnsi="Courier New" w:cs="Courier New"/>
          <w:b/>
          <w:bCs/>
          <w:color w:val="0000FF"/>
          <w:sz w:val="20"/>
          <w:szCs w:val="20"/>
          <w:highlight w:val="white"/>
          <w:lang w:val="es-419"/>
        </w:rPr>
        <w:t>update</w:t>
      </w:r>
      <w:r w:rsidRPr="00225B66">
        <w:rPr>
          <w:rFonts w:ascii="Courier New" w:hAnsi="Courier New" w:cs="Courier New"/>
          <w:color w:val="000000"/>
          <w:sz w:val="20"/>
          <w:szCs w:val="20"/>
          <w:highlight w:val="white"/>
          <w:lang w:val="es-419"/>
        </w:rPr>
        <w:t xml:space="preserve"> trntransaccionesdet </w:t>
      </w:r>
      <w:r w:rsidRPr="00225B66">
        <w:rPr>
          <w:rFonts w:ascii="Courier New" w:hAnsi="Courier New" w:cs="Courier New"/>
          <w:b/>
          <w:bCs/>
          <w:color w:val="0000FF"/>
          <w:sz w:val="20"/>
          <w:szCs w:val="20"/>
          <w:highlight w:val="white"/>
          <w:lang w:val="es-419"/>
        </w:rPr>
        <w:t>set</w:t>
      </w:r>
      <w:r w:rsidRPr="00225B66">
        <w:rPr>
          <w:rFonts w:ascii="Courier New" w:hAnsi="Courier New" w:cs="Courier New"/>
          <w:color w:val="000000"/>
          <w:sz w:val="20"/>
          <w:szCs w:val="20"/>
          <w:highlight w:val="white"/>
          <w:lang w:val="es-419"/>
        </w:rPr>
        <w:t xml:space="preserve"> tasaIva </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000000"/>
          <w:sz w:val="20"/>
          <w:szCs w:val="20"/>
          <w:highlight w:val="white"/>
          <w:lang w:val="es-419"/>
        </w:rPr>
        <w:t xml:space="preserve"> </w:t>
      </w:r>
      <w:r w:rsidRPr="00225B66">
        <w:rPr>
          <w:rFonts w:ascii="Courier New" w:hAnsi="Courier New" w:cs="Courier New"/>
          <w:color w:val="FF8000"/>
          <w:sz w:val="20"/>
          <w:szCs w:val="20"/>
          <w:highlight w:val="white"/>
          <w:lang w:val="es-419"/>
        </w:rPr>
        <w:t>0.0000</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000000"/>
          <w:sz w:val="20"/>
          <w:szCs w:val="20"/>
          <w:highlight w:val="white"/>
          <w:lang w:val="es-419"/>
        </w:rPr>
        <w:t xml:space="preserve"> codigoDepartamentoIva </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000000"/>
          <w:sz w:val="20"/>
          <w:szCs w:val="20"/>
          <w:highlight w:val="white"/>
          <w:lang w:val="es-419"/>
        </w:rPr>
        <w:t xml:space="preserve"> </w:t>
      </w:r>
      <w:r w:rsidRPr="00225B66">
        <w:rPr>
          <w:rFonts w:ascii="Courier New" w:hAnsi="Courier New" w:cs="Courier New"/>
          <w:color w:val="FF8000"/>
          <w:sz w:val="20"/>
          <w:szCs w:val="20"/>
          <w:highlight w:val="white"/>
          <w:lang w:val="es-419"/>
        </w:rPr>
        <w:t>7</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000000"/>
          <w:sz w:val="20"/>
          <w:szCs w:val="20"/>
          <w:highlight w:val="white"/>
          <w:lang w:val="es-419"/>
        </w:rPr>
        <w:t xml:space="preserve"> syncActualizadoFecha </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000000"/>
          <w:sz w:val="20"/>
          <w:szCs w:val="20"/>
          <w:highlight w:val="white"/>
          <w:lang w:val="es-419"/>
        </w:rPr>
        <w:t xml:space="preserve"> </w:t>
      </w:r>
      <w:r w:rsidRPr="00225B66">
        <w:rPr>
          <w:rFonts w:ascii="Courier New" w:hAnsi="Courier New" w:cs="Courier New"/>
          <w:b/>
          <w:bCs/>
          <w:color w:val="0000FF"/>
          <w:sz w:val="20"/>
          <w:szCs w:val="20"/>
          <w:highlight w:val="white"/>
          <w:lang w:val="es-419"/>
        </w:rPr>
        <w:t>GETDATE</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000000"/>
          <w:sz w:val="20"/>
          <w:szCs w:val="20"/>
          <w:highlight w:val="white"/>
          <w:lang w:val="es-419"/>
        </w:rPr>
        <w:t xml:space="preserve"> </w:t>
      </w:r>
      <w:r w:rsidRPr="00225B66">
        <w:rPr>
          <w:rFonts w:ascii="Courier New" w:hAnsi="Courier New" w:cs="Courier New"/>
          <w:b/>
          <w:bCs/>
          <w:color w:val="0000FF"/>
          <w:sz w:val="20"/>
          <w:szCs w:val="20"/>
          <w:highlight w:val="white"/>
          <w:lang w:val="es-419"/>
        </w:rPr>
        <w:t>where</w:t>
      </w:r>
      <w:r w:rsidRPr="00225B66">
        <w:rPr>
          <w:rFonts w:ascii="Courier New" w:hAnsi="Courier New" w:cs="Courier New"/>
          <w:color w:val="000000"/>
          <w:sz w:val="20"/>
          <w:szCs w:val="20"/>
          <w:highlight w:val="white"/>
          <w:lang w:val="es-419"/>
        </w:rPr>
        <w:t xml:space="preserve"> idTransaccion </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000000"/>
          <w:sz w:val="20"/>
          <w:szCs w:val="20"/>
          <w:highlight w:val="white"/>
          <w:lang w:val="es-419"/>
        </w:rPr>
        <w:t xml:space="preserve"> </w:t>
      </w:r>
      <w:r w:rsidRPr="00225B66">
        <w:rPr>
          <w:rFonts w:ascii="Courier New" w:hAnsi="Courier New" w:cs="Courier New"/>
          <w:color w:val="808080"/>
          <w:sz w:val="20"/>
          <w:szCs w:val="20"/>
          <w:highlight w:val="white"/>
          <w:lang w:val="es-419"/>
        </w:rPr>
        <w:t>'8F84D2C6-CF2B-F111-9484-C8D9D216851E'</w:t>
      </w:r>
      <w:r w:rsidRPr="00225B66">
        <w:rPr>
          <w:rFonts w:ascii="Courier New" w:hAnsi="Courier New" w:cs="Courier New"/>
          <w:color w:val="000000"/>
          <w:sz w:val="20"/>
          <w:szCs w:val="20"/>
          <w:highlight w:val="white"/>
          <w:lang w:val="es-419"/>
        </w:rPr>
        <w:t xml:space="preserve"> </w:t>
      </w:r>
      <w:r w:rsidRPr="00225B66">
        <w:rPr>
          <w:rFonts w:ascii="Courier New" w:hAnsi="Courier New" w:cs="Courier New"/>
          <w:b/>
          <w:bCs/>
          <w:color w:val="0000FF"/>
          <w:sz w:val="20"/>
          <w:szCs w:val="20"/>
          <w:highlight w:val="white"/>
          <w:lang w:val="es-419"/>
        </w:rPr>
        <w:t>and</w:t>
      </w:r>
      <w:r w:rsidRPr="00225B66">
        <w:rPr>
          <w:rFonts w:ascii="Courier New" w:hAnsi="Courier New" w:cs="Courier New"/>
          <w:color w:val="000000"/>
          <w:sz w:val="20"/>
          <w:szCs w:val="20"/>
          <w:highlight w:val="white"/>
          <w:lang w:val="es-419"/>
        </w:rPr>
        <w:t xml:space="preserve"> renglon</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FF8000"/>
          <w:sz w:val="20"/>
          <w:szCs w:val="20"/>
          <w:highlight w:val="white"/>
          <w:lang w:val="es-419"/>
        </w:rPr>
        <w:t>2</w:t>
      </w:r>
      <w:r w:rsidRPr="00225B66">
        <w:rPr>
          <w:rFonts w:ascii="Courier New" w:hAnsi="Courier New" w:cs="Courier New"/>
          <w:color w:val="000000"/>
          <w:sz w:val="20"/>
          <w:szCs w:val="20"/>
          <w:highlight w:val="white"/>
          <w:lang w:val="es-419"/>
        </w:rPr>
        <w:t xml:space="preserve"> </w:t>
      </w:r>
      <w:r w:rsidRPr="00225B66">
        <w:rPr>
          <w:rFonts w:ascii="Courier New" w:hAnsi="Courier New" w:cs="Courier New"/>
          <w:b/>
          <w:bCs/>
          <w:color w:val="0000FF"/>
          <w:sz w:val="20"/>
          <w:szCs w:val="20"/>
          <w:highlight w:val="white"/>
          <w:lang w:val="es-419"/>
        </w:rPr>
        <w:t>and</w:t>
      </w:r>
      <w:r w:rsidRPr="00225B66">
        <w:rPr>
          <w:rFonts w:ascii="Courier New" w:hAnsi="Courier New" w:cs="Courier New"/>
          <w:color w:val="000000"/>
          <w:sz w:val="20"/>
          <w:szCs w:val="20"/>
          <w:highlight w:val="white"/>
          <w:lang w:val="es-419"/>
        </w:rPr>
        <w:t xml:space="preserve"> codigoProducto</w:t>
      </w:r>
      <w:r w:rsidRPr="00225B66">
        <w:rPr>
          <w:rFonts w:ascii="Courier New" w:hAnsi="Courier New" w:cs="Courier New"/>
          <w:b/>
          <w:bCs/>
          <w:color w:val="000080"/>
          <w:sz w:val="20"/>
          <w:szCs w:val="20"/>
          <w:highlight w:val="white"/>
          <w:lang w:val="es-419"/>
        </w:rPr>
        <w:t>=</w:t>
      </w:r>
      <w:r w:rsidRPr="00225B66">
        <w:rPr>
          <w:rFonts w:ascii="Courier New" w:hAnsi="Courier New" w:cs="Courier New"/>
          <w:color w:val="FF8000"/>
          <w:sz w:val="20"/>
          <w:szCs w:val="20"/>
          <w:highlight w:val="white"/>
          <w:lang w:val="es-419"/>
        </w:rPr>
        <w:t>1664403773</w:t>
      </w:r>
    </w:p>
    <w:p w14:paraId="4B7C7FD0" w14:textId="3F8D50EA" w:rsidR="00225B66" w:rsidRPr="00225B66" w:rsidRDefault="007C2FD1" w:rsidP="00A93FC2">
      <w:pPr>
        <w:autoSpaceDE w:val="0"/>
        <w:autoSpaceDN w:val="0"/>
        <w:adjustRightInd w:val="0"/>
        <w:spacing w:line="240" w:lineRule="auto"/>
        <w:rPr>
          <w:rFonts w:ascii="Courier New" w:hAnsi="Courier New" w:cs="Courier New"/>
          <w:b/>
          <w:bCs/>
          <w:color w:val="0000FF"/>
          <w:sz w:val="20"/>
          <w:szCs w:val="20"/>
          <w:highlight w:val="white"/>
          <w:lang w:val="en-US"/>
        </w:rPr>
      </w:pPr>
      <w:r w:rsidRPr="002552E7">
        <w:rPr>
          <w:noProof/>
          <w:lang w:val="es-419"/>
        </w:rPr>
        <w:drawing>
          <wp:anchor distT="0" distB="0" distL="114300" distR="114300" simplePos="0" relativeHeight="251685888" behindDoc="0" locked="0" layoutInCell="1" allowOverlap="1" wp14:anchorId="0EA10CAE" wp14:editId="2B6606D6">
            <wp:simplePos x="0" y="0"/>
            <wp:positionH relativeFrom="margin">
              <wp:align>left</wp:align>
            </wp:positionH>
            <wp:positionV relativeFrom="paragraph">
              <wp:posOffset>245745</wp:posOffset>
            </wp:positionV>
            <wp:extent cx="6067425" cy="622300"/>
            <wp:effectExtent l="0" t="0" r="9525" b="6350"/>
            <wp:wrapTopAndBottom/>
            <wp:docPr id="7598072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807224" name=""/>
                    <pic:cNvPicPr/>
                  </pic:nvPicPr>
                  <pic:blipFill>
                    <a:blip r:embed="rId25"/>
                    <a:stretch>
                      <a:fillRect/>
                    </a:stretch>
                  </pic:blipFill>
                  <pic:spPr>
                    <a:xfrm>
                      <a:off x="0" y="0"/>
                      <a:ext cx="6067425" cy="622300"/>
                    </a:xfrm>
                    <a:prstGeom prst="rect">
                      <a:avLst/>
                    </a:prstGeom>
                  </pic:spPr>
                </pic:pic>
              </a:graphicData>
            </a:graphic>
            <wp14:sizeRelH relativeFrom="margin">
              <wp14:pctWidth>0</wp14:pctWidth>
            </wp14:sizeRelH>
            <wp14:sizeRelV relativeFrom="margin">
              <wp14:pctHeight>0</wp14:pctHeight>
            </wp14:sizeRelV>
          </wp:anchor>
        </w:drawing>
      </w:r>
      <w:r w:rsidR="00225B66" w:rsidRPr="00225B66">
        <w:rPr>
          <w:rFonts w:ascii="Courier New" w:hAnsi="Courier New" w:cs="Courier New"/>
          <w:b/>
          <w:bCs/>
          <w:color w:val="0000FF"/>
          <w:sz w:val="20"/>
          <w:szCs w:val="20"/>
          <w:highlight w:val="white"/>
          <w:lang w:val="en-US"/>
        </w:rPr>
        <w:t>commit;</w:t>
      </w:r>
    </w:p>
    <w:p w14:paraId="1A58241B" w14:textId="143CC18A" w:rsidR="00CE00D4" w:rsidRPr="00225B66" w:rsidRDefault="00CE00D4" w:rsidP="00A93FC2">
      <w:pPr>
        <w:rPr>
          <w:lang w:val="es-419"/>
        </w:rPr>
      </w:pPr>
    </w:p>
    <w:p w14:paraId="2F21C728" w14:textId="7E7A74B7" w:rsidR="009410F0" w:rsidRDefault="002552E7" w:rsidP="00A93FC2">
      <w:pPr>
        <w:rPr>
          <w:lang w:val="es-419"/>
        </w:rPr>
      </w:pPr>
      <w:r>
        <w:rPr>
          <w:lang w:val="es-419"/>
        </w:rPr>
        <w:t>Con este cambio</w:t>
      </w:r>
      <w:r w:rsidR="005E77EE">
        <w:rPr>
          <w:lang w:val="es-419"/>
        </w:rPr>
        <w:t xml:space="preserve"> una vez sincronice hasta central,</w:t>
      </w:r>
      <w:r>
        <w:rPr>
          <w:lang w:val="es-419"/>
        </w:rPr>
        <w:t xml:space="preserve"> </w:t>
      </w:r>
      <w:r w:rsidR="00225B66">
        <w:rPr>
          <w:lang w:val="es-419"/>
        </w:rPr>
        <w:t>solicitar que facturen desde punto de venta.</w:t>
      </w:r>
    </w:p>
    <w:p w14:paraId="436E2B71" w14:textId="77777777" w:rsidR="003E101F" w:rsidRDefault="003E101F" w:rsidP="00A93FC2">
      <w:pPr>
        <w:rPr>
          <w:lang w:val="es-419"/>
        </w:rPr>
      </w:pPr>
    </w:p>
    <w:p w14:paraId="3F2EACD5" w14:textId="33AFAE88" w:rsidR="003E101F" w:rsidRDefault="003E101F" w:rsidP="00A93FC2">
      <w:pPr>
        <w:rPr>
          <w:lang w:val="es-419"/>
        </w:rPr>
      </w:pPr>
      <w:r>
        <w:rPr>
          <w:lang w:val="es-419"/>
        </w:rPr>
        <w:t>Y mediante esta consulta, podemos validar el estatus y respuesta de la factura</w:t>
      </w:r>
      <w:r w:rsidR="00616078">
        <w:rPr>
          <w:lang w:val="es-419"/>
        </w:rPr>
        <w:t>.</w:t>
      </w:r>
    </w:p>
    <w:p w14:paraId="6B295D69" w14:textId="77777777" w:rsidR="003E101F" w:rsidRDefault="003E101F" w:rsidP="00A93FC2">
      <w:pPr>
        <w:rPr>
          <w:lang w:val="es-419"/>
        </w:rPr>
      </w:pPr>
    </w:p>
    <w:p w14:paraId="1F727D46" w14:textId="77777777" w:rsidR="003E101F" w:rsidRDefault="003E101F" w:rsidP="00A93FC2">
      <w:pPr>
        <w:autoSpaceDE w:val="0"/>
        <w:autoSpaceDN w:val="0"/>
        <w:adjustRightInd w:val="0"/>
        <w:spacing w:line="240" w:lineRule="auto"/>
        <w:rPr>
          <w:rFonts w:ascii="Consolas" w:hAnsi="Consolas" w:cs="Consolas"/>
          <w:color w:val="000000"/>
          <w:sz w:val="19"/>
          <w:szCs w:val="19"/>
          <w:lang w:val="es-419"/>
        </w:rPr>
      </w:pPr>
      <w:r>
        <w:rPr>
          <w:rFonts w:ascii="Consolas" w:hAnsi="Consolas" w:cs="Consolas"/>
          <w:color w:val="0000FF"/>
          <w:sz w:val="19"/>
          <w:szCs w:val="19"/>
          <w:lang w:val="es-419"/>
        </w:rPr>
        <w:t>SELECT</w:t>
      </w:r>
      <w:r>
        <w:rPr>
          <w:rFonts w:ascii="Consolas" w:hAnsi="Consolas" w:cs="Consolas"/>
          <w:color w:val="000000"/>
          <w:sz w:val="19"/>
          <w:szCs w:val="19"/>
          <w:lang w:val="es-419"/>
        </w:rPr>
        <w:t xml:space="preserve"> fc</w:t>
      </w:r>
      <w:r>
        <w:rPr>
          <w:rFonts w:ascii="Consolas" w:hAnsi="Consolas" w:cs="Consolas"/>
          <w:color w:val="808080"/>
          <w:sz w:val="19"/>
          <w:szCs w:val="19"/>
          <w:lang w:val="es-419"/>
        </w:rPr>
        <w:t>.</w:t>
      </w:r>
      <w:r>
        <w:rPr>
          <w:rFonts w:ascii="Consolas" w:hAnsi="Consolas" w:cs="Consolas"/>
          <w:color w:val="000000"/>
          <w:sz w:val="19"/>
          <w:szCs w:val="19"/>
          <w:lang w:val="es-419"/>
        </w:rPr>
        <w:t>estatus</w:t>
      </w:r>
      <w:r>
        <w:rPr>
          <w:rFonts w:ascii="Consolas" w:hAnsi="Consolas" w:cs="Consolas"/>
          <w:color w:val="808080"/>
          <w:sz w:val="19"/>
          <w:szCs w:val="19"/>
          <w:lang w:val="es-419"/>
        </w:rPr>
        <w:t>,</w:t>
      </w:r>
      <w:r>
        <w:rPr>
          <w:rFonts w:ascii="Consolas" w:hAnsi="Consolas" w:cs="Consolas"/>
          <w:color w:val="000000"/>
          <w:sz w:val="19"/>
          <w:szCs w:val="19"/>
          <w:lang w:val="es-419"/>
        </w:rPr>
        <w:t xml:space="preserve"> fc</w:t>
      </w:r>
      <w:r>
        <w:rPr>
          <w:rFonts w:ascii="Consolas" w:hAnsi="Consolas" w:cs="Consolas"/>
          <w:color w:val="808080"/>
          <w:sz w:val="19"/>
          <w:szCs w:val="19"/>
          <w:lang w:val="es-419"/>
        </w:rPr>
        <w:t>.</w:t>
      </w:r>
      <w:r>
        <w:rPr>
          <w:rFonts w:ascii="Consolas" w:hAnsi="Consolas" w:cs="Consolas"/>
          <w:color w:val="000000"/>
          <w:sz w:val="19"/>
          <w:szCs w:val="19"/>
          <w:lang w:val="es-419"/>
        </w:rPr>
        <w:t>fechaFacturacion</w:t>
      </w:r>
      <w:r>
        <w:rPr>
          <w:rFonts w:ascii="Consolas" w:hAnsi="Consolas" w:cs="Consolas"/>
          <w:color w:val="808080"/>
          <w:sz w:val="19"/>
          <w:szCs w:val="19"/>
          <w:lang w:val="es-419"/>
        </w:rPr>
        <w:t>,</w:t>
      </w:r>
      <w:r>
        <w:rPr>
          <w:rFonts w:ascii="Consolas" w:hAnsi="Consolas" w:cs="Consolas"/>
          <w:color w:val="000000"/>
          <w:sz w:val="19"/>
          <w:szCs w:val="19"/>
          <w:lang w:val="es-419"/>
        </w:rPr>
        <w:t xml:space="preserve"> fc</w:t>
      </w:r>
      <w:r>
        <w:rPr>
          <w:rFonts w:ascii="Consolas" w:hAnsi="Consolas" w:cs="Consolas"/>
          <w:color w:val="808080"/>
          <w:sz w:val="19"/>
          <w:szCs w:val="19"/>
          <w:lang w:val="es-419"/>
        </w:rPr>
        <w:t>.</w:t>
      </w:r>
      <w:r>
        <w:rPr>
          <w:rFonts w:ascii="Consolas" w:hAnsi="Consolas" w:cs="Consolas"/>
          <w:color w:val="000000"/>
          <w:sz w:val="19"/>
          <w:szCs w:val="19"/>
          <w:lang w:val="es-419"/>
        </w:rPr>
        <w:t>codigoSucursal</w:t>
      </w:r>
      <w:r>
        <w:rPr>
          <w:rFonts w:ascii="Consolas" w:hAnsi="Consolas" w:cs="Consolas"/>
          <w:color w:val="808080"/>
          <w:sz w:val="19"/>
          <w:szCs w:val="19"/>
          <w:lang w:val="es-419"/>
        </w:rPr>
        <w:t>,</w:t>
      </w:r>
    </w:p>
    <w:p w14:paraId="063CB5C8" w14:textId="77777777" w:rsidR="003E101F" w:rsidRPr="00BC3BFC" w:rsidRDefault="003E101F" w:rsidP="00A93FC2">
      <w:pPr>
        <w:autoSpaceDE w:val="0"/>
        <w:autoSpaceDN w:val="0"/>
        <w:adjustRightInd w:val="0"/>
        <w:spacing w:line="240" w:lineRule="auto"/>
        <w:rPr>
          <w:rFonts w:ascii="Consolas" w:hAnsi="Consolas" w:cs="Consolas"/>
          <w:color w:val="000000"/>
          <w:sz w:val="19"/>
          <w:szCs w:val="19"/>
          <w:lang w:val="en-US"/>
        </w:rPr>
      </w:pPr>
      <w:r>
        <w:rPr>
          <w:rFonts w:ascii="Consolas" w:hAnsi="Consolas" w:cs="Consolas"/>
          <w:color w:val="000000"/>
          <w:sz w:val="19"/>
          <w:szCs w:val="19"/>
          <w:lang w:val="es-419"/>
        </w:rPr>
        <w:t xml:space="preserve">         </w:t>
      </w:r>
      <w:r w:rsidRPr="00BC3BFC">
        <w:rPr>
          <w:rFonts w:ascii="Consolas" w:hAnsi="Consolas" w:cs="Consolas"/>
          <w:color w:val="000000"/>
          <w:sz w:val="19"/>
          <w:szCs w:val="19"/>
          <w:lang w:val="en-US"/>
        </w:rPr>
        <w:t>fd</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itu</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 xml:space="preserve"> fd</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folioOperacion</w:t>
      </w:r>
      <w:r w:rsidRPr="00BC3BFC">
        <w:rPr>
          <w:rFonts w:ascii="Consolas" w:hAnsi="Consolas" w:cs="Consolas"/>
          <w:color w:val="808080"/>
          <w:sz w:val="19"/>
          <w:szCs w:val="19"/>
          <w:lang w:val="en-US"/>
        </w:rPr>
        <w:t>,</w:t>
      </w:r>
    </w:p>
    <w:p w14:paraId="62167AD8" w14:textId="77777777" w:rsidR="003E101F" w:rsidRPr="00BC3BFC" w:rsidRDefault="003E101F" w:rsidP="00A93FC2">
      <w:pPr>
        <w:autoSpaceDE w:val="0"/>
        <w:autoSpaceDN w:val="0"/>
        <w:adjustRightInd w:val="0"/>
        <w:spacing w:line="240" w:lineRule="auto"/>
        <w:rPr>
          <w:rFonts w:ascii="Consolas" w:hAnsi="Consolas" w:cs="Consolas"/>
          <w:color w:val="000000"/>
          <w:sz w:val="19"/>
          <w:szCs w:val="19"/>
          <w:lang w:val="en-US"/>
        </w:rPr>
      </w:pPr>
      <w:r w:rsidRPr="00BC3BFC">
        <w:rPr>
          <w:rFonts w:ascii="Consolas" w:hAnsi="Consolas" w:cs="Consolas"/>
          <w:color w:val="000000"/>
          <w:sz w:val="19"/>
          <w:szCs w:val="19"/>
          <w:lang w:val="en-US"/>
        </w:rPr>
        <w:t xml:space="preserve">         </w:t>
      </w:r>
      <w:r w:rsidRPr="00BC3BFC">
        <w:rPr>
          <w:rFonts w:ascii="Consolas" w:hAnsi="Consolas" w:cs="Consolas"/>
          <w:color w:val="FF00FF"/>
          <w:sz w:val="19"/>
          <w:szCs w:val="19"/>
          <w:lang w:val="en-US"/>
        </w:rPr>
        <w:t>CAST</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fc</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 xml:space="preserve">factura </w:t>
      </w:r>
      <w:r w:rsidRPr="00BC3BFC">
        <w:rPr>
          <w:rFonts w:ascii="Consolas" w:hAnsi="Consolas" w:cs="Consolas"/>
          <w:color w:val="0000FF"/>
          <w:sz w:val="19"/>
          <w:szCs w:val="19"/>
          <w:lang w:val="en-US"/>
        </w:rPr>
        <w:t>AS</w:t>
      </w:r>
      <w:r w:rsidRPr="00BC3BFC">
        <w:rPr>
          <w:rFonts w:ascii="Consolas" w:hAnsi="Consolas" w:cs="Consolas"/>
          <w:color w:val="000000"/>
          <w:sz w:val="19"/>
          <w:szCs w:val="19"/>
          <w:lang w:val="en-US"/>
        </w:rPr>
        <w:t xml:space="preserve"> </w:t>
      </w:r>
      <w:r w:rsidRPr="00BC3BFC">
        <w:rPr>
          <w:rFonts w:ascii="Consolas" w:hAnsi="Consolas" w:cs="Consolas"/>
          <w:color w:val="0000FF"/>
          <w:sz w:val="19"/>
          <w:szCs w:val="19"/>
          <w:lang w:val="en-US"/>
        </w:rPr>
        <w:t>NVARCHAR</w:t>
      </w:r>
      <w:r w:rsidRPr="00BC3BFC">
        <w:rPr>
          <w:rFonts w:ascii="Consolas" w:hAnsi="Consolas" w:cs="Consolas"/>
          <w:color w:val="808080"/>
          <w:sz w:val="19"/>
          <w:szCs w:val="19"/>
          <w:lang w:val="en-US"/>
        </w:rPr>
        <w:t>(</w:t>
      </w:r>
      <w:r w:rsidRPr="00BC3BFC">
        <w:rPr>
          <w:rFonts w:ascii="Consolas" w:hAnsi="Consolas" w:cs="Consolas"/>
          <w:color w:val="FF00FF"/>
          <w:sz w:val="19"/>
          <w:szCs w:val="19"/>
          <w:lang w:val="en-US"/>
        </w:rPr>
        <w:t>MAX</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 xml:space="preserve"> </w:t>
      </w:r>
      <w:r w:rsidRPr="00BC3BFC">
        <w:rPr>
          <w:rFonts w:ascii="Consolas" w:hAnsi="Consolas" w:cs="Consolas"/>
          <w:color w:val="0000FF"/>
          <w:sz w:val="19"/>
          <w:szCs w:val="19"/>
          <w:lang w:val="en-US"/>
        </w:rPr>
        <w:t>AS</w:t>
      </w:r>
      <w:r w:rsidRPr="00BC3BFC">
        <w:rPr>
          <w:rFonts w:ascii="Consolas" w:hAnsi="Consolas" w:cs="Consolas"/>
          <w:color w:val="000000"/>
          <w:sz w:val="19"/>
          <w:szCs w:val="19"/>
          <w:lang w:val="en-US"/>
        </w:rPr>
        <w:t xml:space="preserve"> error</w:t>
      </w:r>
    </w:p>
    <w:p w14:paraId="13738B5C" w14:textId="77777777" w:rsidR="003E101F" w:rsidRPr="00BC3BFC" w:rsidRDefault="003E101F" w:rsidP="00A93FC2">
      <w:pPr>
        <w:autoSpaceDE w:val="0"/>
        <w:autoSpaceDN w:val="0"/>
        <w:adjustRightInd w:val="0"/>
        <w:spacing w:line="240" w:lineRule="auto"/>
        <w:rPr>
          <w:rFonts w:ascii="Consolas" w:hAnsi="Consolas" w:cs="Consolas"/>
          <w:color w:val="000000"/>
          <w:sz w:val="19"/>
          <w:szCs w:val="19"/>
          <w:lang w:val="en-US"/>
        </w:rPr>
      </w:pPr>
      <w:r w:rsidRPr="00BC3BFC">
        <w:rPr>
          <w:rFonts w:ascii="Consolas" w:hAnsi="Consolas" w:cs="Consolas"/>
          <w:color w:val="000000"/>
          <w:sz w:val="19"/>
          <w:szCs w:val="19"/>
          <w:lang w:val="en-US"/>
        </w:rPr>
        <w:t xml:space="preserve">  </w:t>
      </w:r>
      <w:r w:rsidRPr="00BC3BFC">
        <w:rPr>
          <w:rFonts w:ascii="Consolas" w:hAnsi="Consolas" w:cs="Consolas"/>
          <w:color w:val="0000FF"/>
          <w:sz w:val="19"/>
          <w:szCs w:val="19"/>
          <w:lang w:val="en-US"/>
        </w:rPr>
        <w:t>FROM</w:t>
      </w:r>
      <w:r w:rsidRPr="00BC3BFC">
        <w:rPr>
          <w:rFonts w:ascii="Consolas" w:hAnsi="Consolas" w:cs="Consolas"/>
          <w:color w:val="000000"/>
          <w:sz w:val="19"/>
          <w:szCs w:val="19"/>
          <w:lang w:val="en-US"/>
        </w:rPr>
        <w:t xml:space="preserve"> genFacturasCab fc </w:t>
      </w:r>
      <w:r w:rsidRPr="00BC3BFC">
        <w:rPr>
          <w:rFonts w:ascii="Consolas" w:hAnsi="Consolas" w:cs="Consolas"/>
          <w:color w:val="0000FF"/>
          <w:sz w:val="19"/>
          <w:szCs w:val="19"/>
          <w:lang w:val="en-US"/>
        </w:rPr>
        <w:t xml:space="preserve">WITH </w:t>
      </w:r>
      <w:r w:rsidRPr="00BC3BFC">
        <w:rPr>
          <w:rFonts w:ascii="Consolas" w:hAnsi="Consolas" w:cs="Consolas"/>
          <w:color w:val="808080"/>
          <w:sz w:val="19"/>
          <w:szCs w:val="19"/>
          <w:lang w:val="en-US"/>
        </w:rPr>
        <w:t>(</w:t>
      </w:r>
      <w:r w:rsidRPr="00BC3BFC">
        <w:rPr>
          <w:rFonts w:ascii="Consolas" w:hAnsi="Consolas" w:cs="Consolas"/>
          <w:color w:val="0000FF"/>
          <w:sz w:val="19"/>
          <w:szCs w:val="19"/>
          <w:lang w:val="en-US"/>
        </w:rPr>
        <w:t>NOLOCK</w:t>
      </w:r>
      <w:r w:rsidRPr="00BC3BFC">
        <w:rPr>
          <w:rFonts w:ascii="Consolas" w:hAnsi="Consolas" w:cs="Consolas"/>
          <w:color w:val="808080"/>
          <w:sz w:val="19"/>
          <w:szCs w:val="19"/>
          <w:lang w:val="en-US"/>
        </w:rPr>
        <w:t>)</w:t>
      </w:r>
    </w:p>
    <w:p w14:paraId="52B6088F" w14:textId="77777777" w:rsidR="003E101F" w:rsidRPr="00BC3BFC" w:rsidRDefault="003E101F" w:rsidP="00A93FC2">
      <w:pPr>
        <w:autoSpaceDE w:val="0"/>
        <w:autoSpaceDN w:val="0"/>
        <w:adjustRightInd w:val="0"/>
        <w:spacing w:line="240" w:lineRule="auto"/>
        <w:rPr>
          <w:rFonts w:ascii="Consolas" w:hAnsi="Consolas" w:cs="Consolas"/>
          <w:color w:val="000000"/>
          <w:sz w:val="19"/>
          <w:szCs w:val="19"/>
          <w:lang w:val="en-US"/>
        </w:rPr>
      </w:pPr>
      <w:r w:rsidRPr="00BC3BFC">
        <w:rPr>
          <w:rFonts w:ascii="Consolas" w:hAnsi="Consolas" w:cs="Consolas"/>
          <w:color w:val="000000"/>
          <w:sz w:val="19"/>
          <w:szCs w:val="19"/>
          <w:lang w:val="en-US"/>
        </w:rPr>
        <w:t xml:space="preserve">  </w:t>
      </w:r>
      <w:r w:rsidRPr="00BC3BFC">
        <w:rPr>
          <w:rFonts w:ascii="Consolas" w:hAnsi="Consolas" w:cs="Consolas"/>
          <w:color w:val="808080"/>
          <w:sz w:val="19"/>
          <w:szCs w:val="19"/>
          <w:lang w:val="en-US"/>
        </w:rPr>
        <w:t>JOIN</w:t>
      </w:r>
      <w:r w:rsidRPr="00BC3BFC">
        <w:rPr>
          <w:rFonts w:ascii="Consolas" w:hAnsi="Consolas" w:cs="Consolas"/>
          <w:color w:val="000000"/>
          <w:sz w:val="19"/>
          <w:szCs w:val="19"/>
          <w:lang w:val="en-US"/>
        </w:rPr>
        <w:t xml:space="preserve"> genFacturasDet fd </w:t>
      </w:r>
      <w:r w:rsidRPr="00BC3BFC">
        <w:rPr>
          <w:rFonts w:ascii="Consolas" w:hAnsi="Consolas" w:cs="Consolas"/>
          <w:color w:val="0000FF"/>
          <w:sz w:val="19"/>
          <w:szCs w:val="19"/>
          <w:lang w:val="en-US"/>
        </w:rPr>
        <w:t xml:space="preserve">WITH </w:t>
      </w:r>
      <w:r w:rsidRPr="00BC3BFC">
        <w:rPr>
          <w:rFonts w:ascii="Consolas" w:hAnsi="Consolas" w:cs="Consolas"/>
          <w:color w:val="808080"/>
          <w:sz w:val="19"/>
          <w:szCs w:val="19"/>
          <w:lang w:val="en-US"/>
        </w:rPr>
        <w:t>(</w:t>
      </w:r>
      <w:r w:rsidRPr="00BC3BFC">
        <w:rPr>
          <w:rFonts w:ascii="Consolas" w:hAnsi="Consolas" w:cs="Consolas"/>
          <w:color w:val="0000FF"/>
          <w:sz w:val="19"/>
          <w:szCs w:val="19"/>
          <w:lang w:val="en-US"/>
        </w:rPr>
        <w:t>NOLOCK</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 xml:space="preserve"> </w:t>
      </w:r>
      <w:r w:rsidRPr="00BC3BFC">
        <w:rPr>
          <w:rFonts w:ascii="Consolas" w:hAnsi="Consolas" w:cs="Consolas"/>
          <w:color w:val="0000FF"/>
          <w:sz w:val="19"/>
          <w:szCs w:val="19"/>
          <w:lang w:val="en-US"/>
        </w:rPr>
        <w:t>ON</w:t>
      </w:r>
      <w:r w:rsidRPr="00BC3BFC">
        <w:rPr>
          <w:rFonts w:ascii="Consolas" w:hAnsi="Consolas" w:cs="Consolas"/>
          <w:color w:val="000000"/>
          <w:sz w:val="19"/>
          <w:szCs w:val="19"/>
          <w:lang w:val="en-US"/>
        </w:rPr>
        <w:t xml:space="preserve"> fd</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 xml:space="preserve">codigoFactura </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 xml:space="preserve"> fc</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codigoFactura</w:t>
      </w:r>
    </w:p>
    <w:p w14:paraId="2C73425F" w14:textId="77777777" w:rsidR="003E101F" w:rsidRPr="00BC3BFC" w:rsidRDefault="003E101F" w:rsidP="00A93FC2">
      <w:pPr>
        <w:autoSpaceDE w:val="0"/>
        <w:autoSpaceDN w:val="0"/>
        <w:adjustRightInd w:val="0"/>
        <w:spacing w:line="240" w:lineRule="auto"/>
        <w:rPr>
          <w:rFonts w:ascii="Consolas" w:hAnsi="Consolas" w:cs="Consolas"/>
          <w:color w:val="000000"/>
          <w:sz w:val="19"/>
          <w:szCs w:val="19"/>
          <w:lang w:val="en-US"/>
        </w:rPr>
      </w:pPr>
      <w:r w:rsidRPr="00BC3BFC">
        <w:rPr>
          <w:rFonts w:ascii="Consolas" w:hAnsi="Consolas" w:cs="Consolas"/>
          <w:color w:val="000000"/>
          <w:sz w:val="19"/>
          <w:szCs w:val="19"/>
          <w:lang w:val="en-US"/>
        </w:rPr>
        <w:t xml:space="preserve">  </w:t>
      </w:r>
      <w:r w:rsidRPr="00BC3BFC">
        <w:rPr>
          <w:rFonts w:ascii="Consolas" w:hAnsi="Consolas" w:cs="Consolas"/>
          <w:color w:val="0000FF"/>
          <w:sz w:val="19"/>
          <w:szCs w:val="19"/>
          <w:lang w:val="en-US"/>
        </w:rPr>
        <w:t>WHERE</w:t>
      </w:r>
      <w:r w:rsidRPr="00BC3BFC">
        <w:rPr>
          <w:rFonts w:ascii="Consolas" w:hAnsi="Consolas" w:cs="Consolas"/>
          <w:color w:val="000000"/>
          <w:sz w:val="19"/>
          <w:szCs w:val="19"/>
          <w:lang w:val="en-US"/>
        </w:rPr>
        <w:t xml:space="preserve"> fd</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 xml:space="preserve">folioOperacion </w:t>
      </w:r>
      <w:r w:rsidRPr="00BC3BFC">
        <w:rPr>
          <w:rFonts w:ascii="Consolas" w:hAnsi="Consolas" w:cs="Consolas"/>
          <w:color w:val="808080"/>
          <w:sz w:val="19"/>
          <w:szCs w:val="19"/>
          <w:lang w:val="en-US"/>
        </w:rPr>
        <w:t>=</w:t>
      </w:r>
      <w:r w:rsidRPr="00BC3BFC">
        <w:rPr>
          <w:rFonts w:ascii="Consolas" w:hAnsi="Consolas" w:cs="Consolas"/>
          <w:color w:val="000000"/>
          <w:sz w:val="19"/>
          <w:szCs w:val="19"/>
          <w:lang w:val="en-US"/>
        </w:rPr>
        <w:t xml:space="preserve"> </w:t>
      </w:r>
      <w:r w:rsidRPr="00BC3BFC">
        <w:rPr>
          <w:rFonts w:ascii="Consolas" w:hAnsi="Consolas" w:cs="Consolas"/>
          <w:color w:val="FF0000"/>
          <w:sz w:val="19"/>
          <w:szCs w:val="19"/>
          <w:lang w:val="en-US"/>
        </w:rPr>
        <w:t>'V22102200121524'</w:t>
      </w:r>
    </w:p>
    <w:p w14:paraId="5CC609FB" w14:textId="77777777" w:rsidR="003E101F" w:rsidRPr="00BC3BFC" w:rsidRDefault="003E101F" w:rsidP="00A93FC2">
      <w:pPr>
        <w:rPr>
          <w:lang w:val="en-US"/>
        </w:rPr>
      </w:pPr>
      <w:r w:rsidRPr="00BC3BFC">
        <w:rPr>
          <w:rFonts w:ascii="Consolas" w:hAnsi="Consolas" w:cs="Consolas"/>
          <w:color w:val="000000"/>
          <w:sz w:val="19"/>
          <w:szCs w:val="19"/>
          <w:lang w:val="en-US"/>
        </w:rPr>
        <w:t xml:space="preserve">  </w:t>
      </w:r>
      <w:r w:rsidRPr="00BC3BFC">
        <w:rPr>
          <w:rFonts w:ascii="Consolas" w:hAnsi="Consolas" w:cs="Consolas"/>
          <w:color w:val="0000FF"/>
          <w:sz w:val="19"/>
          <w:szCs w:val="19"/>
          <w:lang w:val="en-US"/>
        </w:rPr>
        <w:t>order</w:t>
      </w:r>
      <w:r w:rsidRPr="00BC3BFC">
        <w:rPr>
          <w:rFonts w:ascii="Consolas" w:hAnsi="Consolas" w:cs="Consolas"/>
          <w:color w:val="000000"/>
          <w:sz w:val="19"/>
          <w:szCs w:val="19"/>
          <w:lang w:val="en-US"/>
        </w:rPr>
        <w:t xml:space="preserve"> </w:t>
      </w:r>
      <w:r w:rsidRPr="00BC3BFC">
        <w:rPr>
          <w:rFonts w:ascii="Consolas" w:hAnsi="Consolas" w:cs="Consolas"/>
          <w:color w:val="0000FF"/>
          <w:sz w:val="19"/>
          <w:szCs w:val="19"/>
          <w:lang w:val="en-US"/>
        </w:rPr>
        <w:t>by</w:t>
      </w:r>
      <w:r w:rsidRPr="00BC3BFC">
        <w:rPr>
          <w:rFonts w:ascii="Consolas" w:hAnsi="Consolas" w:cs="Consolas"/>
          <w:color w:val="000000"/>
          <w:sz w:val="19"/>
          <w:szCs w:val="19"/>
          <w:lang w:val="en-US"/>
        </w:rPr>
        <w:t xml:space="preserve"> fechaFacturacion </w:t>
      </w:r>
      <w:r w:rsidRPr="00BC3BFC">
        <w:rPr>
          <w:rFonts w:ascii="Consolas" w:hAnsi="Consolas" w:cs="Consolas"/>
          <w:color w:val="0000FF"/>
          <w:sz w:val="19"/>
          <w:szCs w:val="19"/>
          <w:lang w:val="en-US"/>
        </w:rPr>
        <w:t>desc</w:t>
      </w:r>
    </w:p>
    <w:p w14:paraId="13B1064E" w14:textId="145D3560" w:rsidR="009410F0" w:rsidRPr="003E101F" w:rsidRDefault="002552E7" w:rsidP="00A93FC2">
      <w:pPr>
        <w:rPr>
          <w:lang w:val="en-US"/>
        </w:rPr>
      </w:pPr>
      <w:r w:rsidRPr="002552E7">
        <w:rPr>
          <w:noProof/>
          <w:lang w:val="es-419"/>
        </w:rPr>
        <w:drawing>
          <wp:anchor distT="0" distB="0" distL="114300" distR="114300" simplePos="0" relativeHeight="251687936" behindDoc="0" locked="0" layoutInCell="1" allowOverlap="1" wp14:anchorId="7BA76609" wp14:editId="7406E94C">
            <wp:simplePos x="0" y="0"/>
            <wp:positionH relativeFrom="margin">
              <wp:align>right</wp:align>
            </wp:positionH>
            <wp:positionV relativeFrom="paragraph">
              <wp:posOffset>146050</wp:posOffset>
            </wp:positionV>
            <wp:extent cx="5733415" cy="264160"/>
            <wp:effectExtent l="0" t="0" r="635" b="2540"/>
            <wp:wrapTight wrapText="bothSides">
              <wp:wrapPolygon edited="0">
                <wp:start x="0" y="0"/>
                <wp:lineTo x="0" y="20250"/>
                <wp:lineTo x="21531" y="20250"/>
                <wp:lineTo x="21531" y="0"/>
                <wp:lineTo x="0" y="0"/>
              </wp:wrapPolygon>
            </wp:wrapTight>
            <wp:docPr id="660028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02851" name=""/>
                    <pic:cNvPicPr/>
                  </pic:nvPicPr>
                  <pic:blipFill>
                    <a:blip r:embed="rId26"/>
                    <a:stretch>
                      <a:fillRect/>
                    </a:stretch>
                  </pic:blipFill>
                  <pic:spPr>
                    <a:xfrm>
                      <a:off x="0" y="0"/>
                      <a:ext cx="5733415" cy="264160"/>
                    </a:xfrm>
                    <a:prstGeom prst="rect">
                      <a:avLst/>
                    </a:prstGeom>
                  </pic:spPr>
                </pic:pic>
              </a:graphicData>
            </a:graphic>
          </wp:anchor>
        </w:drawing>
      </w:r>
    </w:p>
    <w:p w14:paraId="22477B9A" w14:textId="23E59A3E" w:rsidR="00835191" w:rsidRDefault="00835191" w:rsidP="00A93FC2">
      <w:pPr>
        <w:rPr>
          <w:sz w:val="40"/>
          <w:szCs w:val="40"/>
        </w:rPr>
      </w:pPr>
      <w:r>
        <w:rPr>
          <w:sz w:val="40"/>
          <w:szCs w:val="40"/>
        </w:rPr>
        <w:lastRenderedPageBreak/>
        <w:t>Nota.</w:t>
      </w:r>
    </w:p>
    <w:p w14:paraId="518475D4" w14:textId="023BF2DA" w:rsidR="00835191" w:rsidRDefault="00835191" w:rsidP="00A93FC2">
      <w:pPr>
        <w:rPr>
          <w:lang w:val="es-419"/>
        </w:rPr>
      </w:pPr>
      <w:r w:rsidRPr="009B5AAD">
        <w:rPr>
          <w:lang w:val="es-419"/>
        </w:rPr>
        <w:t xml:space="preserve">Este caso ya se encuentra escalado en N3 mediante </w:t>
      </w:r>
      <w:r w:rsidR="0088128D">
        <w:rPr>
          <w:lang w:val="es-419"/>
        </w:rPr>
        <w:t xml:space="preserve">el </w:t>
      </w:r>
      <w:r w:rsidRPr="009B5AAD">
        <w:rPr>
          <w:lang w:val="es-419"/>
        </w:rPr>
        <w:t xml:space="preserve">Jira </w:t>
      </w:r>
      <w:r w:rsidR="009B5AAD">
        <w:rPr>
          <w:lang w:val="es-419"/>
        </w:rPr>
        <w:t xml:space="preserve">número </w:t>
      </w:r>
      <w:r w:rsidR="009B5AAD" w:rsidRPr="009B5AAD">
        <w:rPr>
          <w:b/>
          <w:bCs/>
          <w:lang w:val="es-419"/>
        </w:rPr>
        <w:t>SN2-59</w:t>
      </w:r>
      <w:r w:rsidR="00E24B50">
        <w:rPr>
          <w:b/>
          <w:bCs/>
          <w:lang w:val="es-419"/>
        </w:rPr>
        <w:t>,</w:t>
      </w:r>
      <w:r w:rsidR="009B5AAD">
        <w:rPr>
          <w:lang w:val="es-419"/>
        </w:rPr>
        <w:t xml:space="preserve"> </w:t>
      </w:r>
      <w:r w:rsidRPr="009B5AAD">
        <w:rPr>
          <w:lang w:val="es-419"/>
        </w:rPr>
        <w:t>con el nombre “</w:t>
      </w:r>
      <w:r w:rsidR="009B5AAD" w:rsidRPr="009B5AAD">
        <w:rPr>
          <w:lang w:val="es-419"/>
        </w:rPr>
        <w:t>Venta V22102200121524 no permite Facturar (Error CFDI40215 y CFDI40221)</w:t>
      </w:r>
      <w:r w:rsidRPr="009B5AAD">
        <w:rPr>
          <w:lang w:val="es-419"/>
        </w:rPr>
        <w:t>”</w:t>
      </w:r>
    </w:p>
    <w:p w14:paraId="74E986F5" w14:textId="77777777" w:rsidR="00B8505C" w:rsidRPr="009B5AAD" w:rsidRDefault="00B8505C" w:rsidP="00A93FC2">
      <w:pPr>
        <w:rPr>
          <w:lang w:val="es-419"/>
        </w:rPr>
      </w:pPr>
    </w:p>
    <w:p w14:paraId="7B37BAAD" w14:textId="65EBCDEA" w:rsidR="00FE7F2F" w:rsidRPr="00005B37" w:rsidRDefault="008A69F0" w:rsidP="00A93FC2">
      <w:pPr>
        <w:rPr>
          <w:sz w:val="40"/>
          <w:szCs w:val="40"/>
        </w:rPr>
      </w:pPr>
      <w:r w:rsidRPr="00005B37">
        <w:rPr>
          <w:sz w:val="40"/>
          <w:szCs w:val="40"/>
        </w:rPr>
        <w:t>Posible Solución.</w:t>
      </w:r>
    </w:p>
    <w:p w14:paraId="6EAE4BF4" w14:textId="77777777" w:rsidR="008A69F0" w:rsidRPr="00005B37" w:rsidRDefault="008A69F0" w:rsidP="00A93FC2">
      <w:pPr>
        <w:rPr>
          <w:sz w:val="40"/>
          <w:szCs w:val="40"/>
        </w:rPr>
      </w:pPr>
    </w:p>
    <w:p w14:paraId="557004DD" w14:textId="5C3E19A4" w:rsidR="008A69F0" w:rsidRPr="00005B37" w:rsidRDefault="008A69F0" w:rsidP="00A93FC2">
      <w:pPr>
        <w:rPr>
          <w:sz w:val="40"/>
          <w:szCs w:val="40"/>
        </w:rPr>
      </w:pPr>
      <w:r w:rsidRPr="00005B37">
        <w:rPr>
          <w:sz w:val="40"/>
          <w:szCs w:val="40"/>
        </w:rPr>
        <w:t>Conclusión.</w:t>
      </w:r>
    </w:p>
    <w:p w14:paraId="79627028" w14:textId="77777777" w:rsidR="009A313B" w:rsidRDefault="009A313B" w:rsidP="00A93FC2">
      <w:pPr>
        <w:pStyle w:val="Ttulo1"/>
      </w:pPr>
      <w:r w:rsidRPr="00005B37">
        <w:t>Incidencia relacionada.</w:t>
      </w:r>
    </w:p>
    <w:p w14:paraId="3A7191BD" w14:textId="12758F2B" w:rsidR="003A41DD" w:rsidRPr="003A41DD" w:rsidRDefault="000128E3" w:rsidP="00A93FC2">
      <w:r w:rsidRPr="00585ABD">
        <w:rPr>
          <w:rFonts w:eastAsia="Times New Roman"/>
          <w:color w:val="000000"/>
        </w:rPr>
        <w:t>INC 2026-127788</w:t>
      </w:r>
    </w:p>
    <w:p w14:paraId="6D5E26D6" w14:textId="19CF4010" w:rsidR="00B93FD8" w:rsidRDefault="00B93FD8" w:rsidP="00A93FC2">
      <w:pPr>
        <w:pStyle w:val="Ttulo1"/>
      </w:pPr>
      <w:r>
        <w:t>Correo</w:t>
      </w:r>
      <w:r w:rsidRPr="00005B37">
        <w:t xml:space="preserve"> relacionad</w:t>
      </w:r>
      <w:r>
        <w:t>o</w:t>
      </w:r>
      <w:r w:rsidRPr="00005B37">
        <w:t>.</w:t>
      </w:r>
    </w:p>
    <w:p w14:paraId="35B8C13C" w14:textId="624958DD" w:rsidR="00B93FD8" w:rsidRPr="00B93FD8" w:rsidRDefault="00B93FD8" w:rsidP="00A93FC2"/>
    <w:p w14:paraId="527D6B4E" w14:textId="31FD95B0" w:rsidR="009A313B" w:rsidRPr="00005B37" w:rsidRDefault="009A313B" w:rsidP="00A93FC2"/>
    <w:p w14:paraId="4B44BA40" w14:textId="77777777" w:rsidR="009A313B" w:rsidRPr="00005B37" w:rsidRDefault="009A313B" w:rsidP="00A93FC2"/>
    <w:p w14:paraId="0DB3456F" w14:textId="77777777" w:rsidR="003D0F80" w:rsidRPr="003D0F80" w:rsidRDefault="003D0F80" w:rsidP="00A93FC2">
      <w:pPr>
        <w:rPr>
          <w:lang w:val="es-419"/>
        </w:rPr>
      </w:pPr>
    </w:p>
    <w:sectPr w:rsidR="003D0F80" w:rsidRPr="003D0F80">
      <w:headerReference w:type="default" r:id="rId27"/>
      <w:footerReference w:type="default" r:id="rId2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86720" w14:textId="77777777" w:rsidR="00FE3369" w:rsidRPr="00005B37" w:rsidRDefault="00FE3369">
      <w:pPr>
        <w:spacing w:line="240" w:lineRule="auto"/>
      </w:pPr>
      <w:r w:rsidRPr="00005B37">
        <w:separator/>
      </w:r>
    </w:p>
  </w:endnote>
  <w:endnote w:type="continuationSeparator" w:id="0">
    <w:p w14:paraId="1393E6ED" w14:textId="77777777" w:rsidR="00FE3369" w:rsidRPr="00005B37" w:rsidRDefault="00FE3369">
      <w:pPr>
        <w:spacing w:line="240" w:lineRule="auto"/>
      </w:pPr>
      <w:r w:rsidRPr="00005B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EAAA" w14:textId="77777777" w:rsidR="00191538" w:rsidRPr="00005B37" w:rsidRDefault="00000000">
    <w:pPr>
      <w:ind w:firstLine="720"/>
      <w:jc w:val="right"/>
    </w:pPr>
    <w:r w:rsidRPr="00005B37">
      <w:t xml:space="preserve">Página </w:t>
    </w:r>
    <w:r w:rsidRPr="00005B37">
      <w:fldChar w:fldCharType="begin"/>
    </w:r>
    <w:r w:rsidRPr="00005B37">
      <w:instrText>PAGE</w:instrText>
    </w:r>
    <w:r w:rsidRPr="00005B37">
      <w:fldChar w:fldCharType="separate"/>
    </w:r>
    <w:r w:rsidR="006F169E" w:rsidRPr="00005B37">
      <w:t>1</w:t>
    </w:r>
    <w:r w:rsidRPr="00005B3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9D318" w14:textId="77777777" w:rsidR="00FE3369" w:rsidRPr="00005B37" w:rsidRDefault="00FE3369">
      <w:pPr>
        <w:spacing w:line="240" w:lineRule="auto"/>
      </w:pPr>
      <w:r w:rsidRPr="00005B37">
        <w:separator/>
      </w:r>
    </w:p>
  </w:footnote>
  <w:footnote w:type="continuationSeparator" w:id="0">
    <w:p w14:paraId="5781D130" w14:textId="77777777" w:rsidR="00FE3369" w:rsidRPr="00005B37" w:rsidRDefault="00FE3369">
      <w:pPr>
        <w:spacing w:line="240" w:lineRule="auto"/>
      </w:pPr>
      <w:r w:rsidRPr="00005B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D297A" w14:textId="77777777" w:rsidR="00191538" w:rsidRPr="00005B37" w:rsidRDefault="00191538">
    <w:pPr>
      <w:widowControl w:val="0"/>
      <w:spacing w:after="160"/>
      <w:rPr>
        <w:rFonts w:ascii="Calibri" w:eastAsia="Calibri" w:hAnsi="Calibri" w:cs="Calibri"/>
      </w:rPr>
    </w:pPr>
  </w:p>
  <w:tbl>
    <w:tblPr>
      <w:tblStyle w:val="a2"/>
      <w:tblW w:w="8824" w:type="dxa"/>
      <w:tblInd w:w="0" w:type="dxa"/>
      <w:tblLayout w:type="fixed"/>
      <w:tblLook w:val="0400" w:firstRow="0" w:lastRow="0" w:firstColumn="0" w:lastColumn="0" w:noHBand="0" w:noVBand="1"/>
    </w:tblPr>
    <w:tblGrid>
      <w:gridCol w:w="1980"/>
      <w:gridCol w:w="710"/>
      <w:gridCol w:w="3067"/>
      <w:gridCol w:w="3067"/>
    </w:tblGrid>
    <w:tr w:rsidR="00191538" w:rsidRPr="00005B37" w14:paraId="6C26CF4D" w14:textId="77777777" w:rsidTr="00452B3B">
      <w:trPr>
        <w:trHeight w:val="699"/>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D0C7B" w14:textId="77777777" w:rsidR="00191538" w:rsidRPr="00005B37" w:rsidRDefault="00000000">
          <w:pPr>
            <w:spacing w:after="160" w:line="240" w:lineRule="auto"/>
            <w:jc w:val="center"/>
            <w:rPr>
              <w:rFonts w:ascii="Times New Roman" w:eastAsia="Times New Roman" w:hAnsi="Times New Roman" w:cs="Times New Roman"/>
              <w:sz w:val="24"/>
              <w:szCs w:val="24"/>
            </w:rPr>
          </w:pPr>
          <w:r w:rsidRPr="00005B37">
            <w:rPr>
              <w:rFonts w:ascii="Calibri" w:eastAsia="Calibri" w:hAnsi="Calibri" w:cs="Calibri"/>
              <w:noProof/>
            </w:rPr>
            <w:drawing>
              <wp:inline distT="0" distB="0" distL="0" distR="0" wp14:anchorId="4346D1D3" wp14:editId="0EEC5190">
                <wp:extent cx="711200" cy="355600"/>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
                        <a:srcRect/>
                        <a:stretch>
                          <a:fillRect/>
                        </a:stretch>
                      </pic:blipFill>
                      <pic:spPr>
                        <a:xfrm>
                          <a:off x="0" y="0"/>
                          <a:ext cx="711200" cy="355600"/>
                        </a:xfrm>
                        <a:prstGeom prst="rect">
                          <a:avLst/>
                        </a:prstGeom>
                        <a:ln/>
                      </pic:spPr>
                    </pic:pic>
                  </a:graphicData>
                </a:graphic>
              </wp:inline>
            </w:drawing>
          </w:r>
        </w:p>
      </w:tc>
      <w:tc>
        <w:tcPr>
          <w:tcW w:w="684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49862" w14:textId="3AC4F3BB" w:rsidR="00191538" w:rsidRPr="00355A20" w:rsidRDefault="00AC2072" w:rsidP="00355A20">
          <w:pPr>
            <w:spacing w:after="160" w:line="240" w:lineRule="auto"/>
            <w:jc w:val="center"/>
            <w:rPr>
              <w:rFonts w:ascii="Calibri" w:eastAsia="Calibri" w:hAnsi="Calibri" w:cs="Calibri"/>
              <w:b/>
              <w:bCs/>
              <w:sz w:val="32"/>
              <w:szCs w:val="32"/>
              <w:lang w:val="es-419"/>
            </w:rPr>
          </w:pPr>
          <w:r w:rsidRPr="00AC2072">
            <w:rPr>
              <w:rFonts w:ascii="Calibri" w:eastAsia="Calibri" w:hAnsi="Calibri" w:cs="Calibri"/>
              <w:b/>
              <w:bCs/>
              <w:sz w:val="32"/>
              <w:szCs w:val="32"/>
              <w:lang w:val="es-419"/>
            </w:rPr>
            <w:t>W</w:t>
          </w:r>
          <w:r w:rsidRPr="00AC2072">
            <w:rPr>
              <w:rFonts w:ascii="Calibri" w:eastAsia="Calibri" w:hAnsi="Calibri" w:cs="Calibri"/>
              <w:b/>
              <w:bCs/>
              <w:sz w:val="32"/>
              <w:szCs w:val="32"/>
              <w:lang w:val="es-419"/>
            </w:rPr>
            <w:t>orkaround</w:t>
          </w:r>
          <w:r>
            <w:rPr>
              <w:rFonts w:ascii="Calibri" w:eastAsia="Calibri" w:hAnsi="Calibri" w:cs="Calibri"/>
              <w:b/>
              <w:bCs/>
              <w:sz w:val="32"/>
              <w:szCs w:val="32"/>
              <w:lang w:val="es-419"/>
            </w:rPr>
            <w:t xml:space="preserve">, </w:t>
          </w:r>
          <w:r w:rsidR="002B4933">
            <w:rPr>
              <w:rFonts w:ascii="Calibri" w:eastAsia="Calibri" w:hAnsi="Calibri" w:cs="Calibri"/>
              <w:b/>
              <w:bCs/>
              <w:sz w:val="32"/>
              <w:szCs w:val="32"/>
              <w:lang w:val="es-419"/>
            </w:rPr>
            <w:t xml:space="preserve">Venta </w:t>
          </w:r>
          <w:r w:rsidR="002B4933" w:rsidRPr="002B4933">
            <w:rPr>
              <w:rFonts w:ascii="Calibri" w:eastAsia="Calibri" w:hAnsi="Calibri" w:cs="Calibri"/>
              <w:b/>
              <w:bCs/>
              <w:sz w:val="32"/>
              <w:szCs w:val="32"/>
              <w:lang w:val="es-419"/>
            </w:rPr>
            <w:t>V22102200121524</w:t>
          </w:r>
          <w:r w:rsidR="002B4933">
            <w:rPr>
              <w:rFonts w:ascii="Calibri" w:eastAsia="Calibri" w:hAnsi="Calibri" w:cs="Calibri"/>
              <w:b/>
              <w:bCs/>
              <w:sz w:val="32"/>
              <w:szCs w:val="32"/>
              <w:lang w:val="es-419"/>
            </w:rPr>
            <w:t xml:space="preserve"> no permite Facturar (Error </w:t>
          </w:r>
          <w:r w:rsidR="002B4933" w:rsidRPr="002B4933">
            <w:rPr>
              <w:rFonts w:ascii="Calibri" w:eastAsia="Calibri" w:hAnsi="Calibri" w:cs="Calibri"/>
              <w:b/>
              <w:bCs/>
              <w:sz w:val="32"/>
              <w:szCs w:val="32"/>
              <w:lang w:val="es-419"/>
            </w:rPr>
            <w:t>CFDI40215 y CFDI40221</w:t>
          </w:r>
          <w:r w:rsidR="002B4933">
            <w:rPr>
              <w:rFonts w:ascii="Calibri" w:eastAsia="Calibri" w:hAnsi="Calibri" w:cs="Calibri"/>
              <w:b/>
              <w:bCs/>
              <w:sz w:val="32"/>
              <w:szCs w:val="32"/>
              <w:lang w:val="es-419"/>
            </w:rPr>
            <w:t>)</w:t>
          </w:r>
        </w:p>
      </w:tc>
    </w:tr>
    <w:tr w:rsidR="00191538" w:rsidRPr="00005B37" w14:paraId="744CB082" w14:textId="77777777" w:rsidTr="00452B3B">
      <w:trPr>
        <w:trHeight w:val="140"/>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BA5CD" w14:textId="77777777" w:rsidR="00191538" w:rsidRPr="00005B37" w:rsidRDefault="00000000">
          <w:pPr>
            <w:spacing w:after="160" w:line="240" w:lineRule="auto"/>
            <w:rPr>
              <w:rFonts w:eastAsia="Times New Roman"/>
              <w:sz w:val="24"/>
              <w:szCs w:val="24"/>
            </w:rPr>
          </w:pPr>
          <w:r w:rsidRPr="00005B37">
            <w:rPr>
              <w:rFonts w:eastAsia="Calibri"/>
              <w:sz w:val="14"/>
              <w:szCs w:val="14"/>
            </w:rPr>
            <w:t>Autor</w:t>
          </w: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46172" w14:textId="77777777" w:rsidR="00191538" w:rsidRPr="00005B37" w:rsidRDefault="00000000">
          <w:pPr>
            <w:spacing w:after="160" w:line="240" w:lineRule="auto"/>
            <w:rPr>
              <w:rFonts w:eastAsia="Times New Roman"/>
              <w:sz w:val="24"/>
              <w:szCs w:val="24"/>
            </w:rPr>
          </w:pPr>
          <w:r w:rsidRPr="00005B37">
            <w:rPr>
              <w:rFonts w:eastAsia="Calibri"/>
              <w:sz w:val="14"/>
              <w:szCs w:val="14"/>
            </w:rPr>
            <w:t>Versión</w:t>
          </w:r>
        </w:p>
      </w:tc>
      <w:tc>
        <w:tcPr>
          <w:tcW w:w="3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B2030" w14:textId="77777777" w:rsidR="00191538" w:rsidRPr="00005B37" w:rsidRDefault="00000000">
          <w:pPr>
            <w:spacing w:after="160" w:line="240" w:lineRule="auto"/>
            <w:rPr>
              <w:rFonts w:eastAsia="Times New Roman"/>
              <w:sz w:val="24"/>
              <w:szCs w:val="24"/>
            </w:rPr>
          </w:pPr>
          <w:r w:rsidRPr="00005B37">
            <w:rPr>
              <w:rFonts w:eastAsia="Calibri"/>
              <w:sz w:val="14"/>
              <w:szCs w:val="14"/>
            </w:rPr>
            <w:t>Fecha de elaboración</w:t>
          </w:r>
        </w:p>
      </w:tc>
      <w:tc>
        <w:tcPr>
          <w:tcW w:w="3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EC01B" w14:textId="77777777" w:rsidR="00191538" w:rsidRPr="00005B37" w:rsidRDefault="00000000">
          <w:pPr>
            <w:spacing w:line="240" w:lineRule="auto"/>
            <w:rPr>
              <w:rFonts w:eastAsia="Calibri"/>
              <w:sz w:val="14"/>
              <w:szCs w:val="14"/>
            </w:rPr>
          </w:pPr>
          <w:r w:rsidRPr="00005B37">
            <w:rPr>
              <w:rFonts w:eastAsia="Calibri"/>
              <w:sz w:val="14"/>
              <w:szCs w:val="14"/>
            </w:rPr>
            <w:t>Última edición</w:t>
          </w:r>
        </w:p>
      </w:tc>
    </w:tr>
    <w:tr w:rsidR="00191538" w:rsidRPr="00005B37" w14:paraId="14036D53" w14:textId="77777777" w:rsidTr="00452B3B">
      <w:trPr>
        <w:trHeight w:val="510"/>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C703A" w14:textId="5931C80F" w:rsidR="003D7A6A" w:rsidRPr="00005B37" w:rsidRDefault="003D7A6A">
          <w:pPr>
            <w:spacing w:after="160" w:line="240" w:lineRule="auto"/>
            <w:rPr>
              <w:rFonts w:eastAsia="Calibri"/>
            </w:rPr>
          </w:pPr>
          <w:r w:rsidRPr="00005B37">
            <w:rPr>
              <w:rFonts w:eastAsia="Calibri"/>
            </w:rPr>
            <w:t>Francisco Cepeda</w:t>
          </w: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A246F" w14:textId="6313E3D9" w:rsidR="00191538" w:rsidRPr="00005B37" w:rsidRDefault="00000000">
          <w:pPr>
            <w:spacing w:after="160" w:line="240" w:lineRule="auto"/>
            <w:jc w:val="center"/>
            <w:rPr>
              <w:rFonts w:eastAsia="Times New Roman"/>
              <w:sz w:val="24"/>
              <w:szCs w:val="24"/>
            </w:rPr>
          </w:pPr>
          <w:r w:rsidRPr="00005B37">
            <w:rPr>
              <w:rFonts w:eastAsia="Calibri"/>
            </w:rPr>
            <w:t>1.</w:t>
          </w:r>
          <w:r w:rsidR="000E1101" w:rsidRPr="00005B37">
            <w:rPr>
              <w:rFonts w:eastAsia="Calibri"/>
            </w:rPr>
            <w:t>0</w:t>
          </w:r>
        </w:p>
      </w:tc>
      <w:tc>
        <w:tcPr>
          <w:tcW w:w="3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4751E" w14:textId="4ED3A058" w:rsidR="003D7A6A" w:rsidRPr="00005B37" w:rsidRDefault="00674C2B" w:rsidP="003D7A6A">
          <w:pPr>
            <w:spacing w:after="160" w:line="240" w:lineRule="auto"/>
            <w:jc w:val="center"/>
            <w:rPr>
              <w:rFonts w:eastAsia="Times New Roman"/>
              <w:sz w:val="24"/>
              <w:szCs w:val="24"/>
            </w:rPr>
          </w:pPr>
          <w:r>
            <w:rPr>
              <w:rFonts w:eastAsia="Calibri"/>
            </w:rPr>
            <w:t>28</w:t>
          </w:r>
          <w:r w:rsidR="003D7A6A" w:rsidRPr="00005B37">
            <w:rPr>
              <w:rFonts w:eastAsia="Calibri"/>
            </w:rPr>
            <w:t>/</w:t>
          </w:r>
          <w:r w:rsidR="008450C2">
            <w:rPr>
              <w:rFonts w:eastAsia="Calibri"/>
            </w:rPr>
            <w:t>0</w:t>
          </w:r>
          <w:r>
            <w:rPr>
              <w:rFonts w:eastAsia="Calibri"/>
            </w:rPr>
            <w:t>5</w:t>
          </w:r>
          <w:r w:rsidR="003D7A6A" w:rsidRPr="00005B37">
            <w:rPr>
              <w:rFonts w:eastAsia="Calibri"/>
            </w:rPr>
            <w:t>/202</w:t>
          </w:r>
          <w:r w:rsidR="008450C2">
            <w:rPr>
              <w:rFonts w:eastAsia="Calibri"/>
            </w:rPr>
            <w:t>6</w:t>
          </w:r>
        </w:p>
      </w:tc>
      <w:tc>
        <w:tcPr>
          <w:tcW w:w="3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DBB9E" w14:textId="6E3603DE" w:rsidR="007F5C8C" w:rsidRPr="00005B37" w:rsidRDefault="007F5C8C" w:rsidP="007F5C8C">
          <w:pPr>
            <w:spacing w:after="160" w:line="240" w:lineRule="auto"/>
            <w:jc w:val="center"/>
            <w:rPr>
              <w:rFonts w:eastAsia="Calibri"/>
            </w:rPr>
          </w:pPr>
        </w:p>
      </w:tc>
    </w:tr>
  </w:tbl>
  <w:p w14:paraId="6285C338" w14:textId="77777777" w:rsidR="00191538" w:rsidRPr="00005B37" w:rsidRDefault="00191538">
    <w:pPr>
      <w:tabs>
        <w:tab w:val="center" w:pos="4419"/>
        <w:tab w:val="right" w:pos="8838"/>
      </w:tabs>
      <w:spacing w:after="16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0FF7"/>
    <w:multiLevelType w:val="hybridMultilevel"/>
    <w:tmpl w:val="359E47B6"/>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 w15:restartNumberingAfterBreak="0">
    <w:nsid w:val="114668DB"/>
    <w:multiLevelType w:val="hybridMultilevel"/>
    <w:tmpl w:val="E656156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2296904"/>
    <w:multiLevelType w:val="hybridMultilevel"/>
    <w:tmpl w:val="1D3CF8D8"/>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3" w15:restartNumberingAfterBreak="0">
    <w:nsid w:val="1A641E78"/>
    <w:multiLevelType w:val="hybridMultilevel"/>
    <w:tmpl w:val="1780D56C"/>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4" w15:restartNumberingAfterBreak="0">
    <w:nsid w:val="1BC7534B"/>
    <w:multiLevelType w:val="hybridMultilevel"/>
    <w:tmpl w:val="3588144E"/>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5" w15:restartNumberingAfterBreak="0">
    <w:nsid w:val="1D4C2A71"/>
    <w:multiLevelType w:val="hybridMultilevel"/>
    <w:tmpl w:val="D6B2FC6A"/>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6" w15:restartNumberingAfterBreak="0">
    <w:nsid w:val="224029CF"/>
    <w:multiLevelType w:val="multilevel"/>
    <w:tmpl w:val="41EED4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23EA7C21"/>
    <w:multiLevelType w:val="hybridMultilevel"/>
    <w:tmpl w:val="4ABA2F3A"/>
    <w:lvl w:ilvl="0" w:tplc="580A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A721EBB"/>
    <w:multiLevelType w:val="multilevel"/>
    <w:tmpl w:val="356862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38D592E"/>
    <w:multiLevelType w:val="hybridMultilevel"/>
    <w:tmpl w:val="F222C632"/>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0" w15:restartNumberingAfterBreak="0">
    <w:nsid w:val="344E54C8"/>
    <w:multiLevelType w:val="hybridMultilevel"/>
    <w:tmpl w:val="8E3CFBE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3B06087E"/>
    <w:multiLevelType w:val="multilevel"/>
    <w:tmpl w:val="0D7CAEB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40FF2853"/>
    <w:multiLevelType w:val="hybridMultilevel"/>
    <w:tmpl w:val="1FB02DC6"/>
    <w:lvl w:ilvl="0" w:tplc="5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AB0A26"/>
    <w:multiLevelType w:val="hybridMultilevel"/>
    <w:tmpl w:val="0AEEB924"/>
    <w:lvl w:ilvl="0" w:tplc="580A000F">
      <w:start w:val="1"/>
      <w:numFmt w:val="decimal"/>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14" w15:restartNumberingAfterBreak="0">
    <w:nsid w:val="41C84CB5"/>
    <w:multiLevelType w:val="hybridMultilevel"/>
    <w:tmpl w:val="DF14B076"/>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5" w15:restartNumberingAfterBreak="0">
    <w:nsid w:val="425C0374"/>
    <w:multiLevelType w:val="hybridMultilevel"/>
    <w:tmpl w:val="455AF0F0"/>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6" w15:restartNumberingAfterBreak="0">
    <w:nsid w:val="42684102"/>
    <w:multiLevelType w:val="hybridMultilevel"/>
    <w:tmpl w:val="BE102746"/>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7" w15:restartNumberingAfterBreak="0">
    <w:nsid w:val="458D7D53"/>
    <w:multiLevelType w:val="hybridMultilevel"/>
    <w:tmpl w:val="4746D5A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4FC45B8C"/>
    <w:multiLevelType w:val="hybridMultilevel"/>
    <w:tmpl w:val="8D5C9E04"/>
    <w:lvl w:ilvl="0" w:tplc="580A000F">
      <w:start w:val="1"/>
      <w:numFmt w:val="decimal"/>
      <w:lvlText w:val="%1."/>
      <w:lvlJc w:val="left"/>
      <w:pPr>
        <w:ind w:left="360" w:hanging="360"/>
      </w:pPr>
    </w:lvl>
    <w:lvl w:ilvl="1" w:tplc="580A0019">
      <w:start w:val="1"/>
      <w:numFmt w:val="lowerLetter"/>
      <w:lvlText w:val="%2."/>
      <w:lvlJc w:val="left"/>
      <w:pPr>
        <w:ind w:left="1080" w:hanging="360"/>
      </w:pPr>
    </w:lvl>
    <w:lvl w:ilvl="2" w:tplc="580A001B">
      <w:start w:val="1"/>
      <w:numFmt w:val="lowerRoman"/>
      <w:lvlText w:val="%3."/>
      <w:lvlJc w:val="right"/>
      <w:pPr>
        <w:ind w:left="1800" w:hanging="180"/>
      </w:pPr>
    </w:lvl>
    <w:lvl w:ilvl="3" w:tplc="580A000F">
      <w:start w:val="1"/>
      <w:numFmt w:val="decimal"/>
      <w:lvlText w:val="%4."/>
      <w:lvlJc w:val="left"/>
      <w:pPr>
        <w:ind w:left="2520" w:hanging="360"/>
      </w:pPr>
    </w:lvl>
    <w:lvl w:ilvl="4" w:tplc="580A0019">
      <w:start w:val="1"/>
      <w:numFmt w:val="lowerLetter"/>
      <w:lvlText w:val="%5."/>
      <w:lvlJc w:val="left"/>
      <w:pPr>
        <w:ind w:left="3240" w:hanging="360"/>
      </w:pPr>
    </w:lvl>
    <w:lvl w:ilvl="5" w:tplc="580A001B">
      <w:start w:val="1"/>
      <w:numFmt w:val="lowerRoman"/>
      <w:lvlText w:val="%6."/>
      <w:lvlJc w:val="right"/>
      <w:pPr>
        <w:ind w:left="3960" w:hanging="180"/>
      </w:pPr>
    </w:lvl>
    <w:lvl w:ilvl="6" w:tplc="580A000F">
      <w:start w:val="1"/>
      <w:numFmt w:val="decimal"/>
      <w:lvlText w:val="%7."/>
      <w:lvlJc w:val="left"/>
      <w:pPr>
        <w:ind w:left="4680" w:hanging="360"/>
      </w:pPr>
    </w:lvl>
    <w:lvl w:ilvl="7" w:tplc="580A0019">
      <w:start w:val="1"/>
      <w:numFmt w:val="lowerLetter"/>
      <w:lvlText w:val="%8."/>
      <w:lvlJc w:val="left"/>
      <w:pPr>
        <w:ind w:left="5400" w:hanging="360"/>
      </w:pPr>
    </w:lvl>
    <w:lvl w:ilvl="8" w:tplc="580A001B">
      <w:start w:val="1"/>
      <w:numFmt w:val="lowerRoman"/>
      <w:lvlText w:val="%9."/>
      <w:lvlJc w:val="right"/>
      <w:pPr>
        <w:ind w:left="6120" w:hanging="180"/>
      </w:pPr>
    </w:lvl>
  </w:abstractNum>
  <w:abstractNum w:abstractNumId="19" w15:restartNumberingAfterBreak="0">
    <w:nsid w:val="50DB37F9"/>
    <w:multiLevelType w:val="hybridMultilevel"/>
    <w:tmpl w:val="FB06B4EA"/>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0" w15:restartNumberingAfterBreak="0">
    <w:nsid w:val="55B00F8D"/>
    <w:multiLevelType w:val="hybridMultilevel"/>
    <w:tmpl w:val="98F43B06"/>
    <w:lvl w:ilvl="0" w:tplc="580A0005">
      <w:start w:val="1"/>
      <w:numFmt w:val="bullet"/>
      <w:lvlText w:val=""/>
      <w:lvlJc w:val="left"/>
      <w:pPr>
        <w:ind w:left="360" w:hanging="360"/>
      </w:pPr>
      <w:rPr>
        <w:rFonts w:ascii="Wingdings" w:hAnsi="Wingdings"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1" w15:restartNumberingAfterBreak="0">
    <w:nsid w:val="5AB811F0"/>
    <w:multiLevelType w:val="hybridMultilevel"/>
    <w:tmpl w:val="BF0CAD22"/>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2" w15:restartNumberingAfterBreak="0">
    <w:nsid w:val="5E0B1AF4"/>
    <w:multiLevelType w:val="multilevel"/>
    <w:tmpl w:val="5810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925FEF"/>
    <w:multiLevelType w:val="hybridMultilevel"/>
    <w:tmpl w:val="F8A0D6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FF87A95"/>
    <w:multiLevelType w:val="hybridMultilevel"/>
    <w:tmpl w:val="DB586CB6"/>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5" w15:restartNumberingAfterBreak="0">
    <w:nsid w:val="602C33BD"/>
    <w:multiLevelType w:val="hybridMultilevel"/>
    <w:tmpl w:val="163C4102"/>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6" w15:restartNumberingAfterBreak="0">
    <w:nsid w:val="634A6A69"/>
    <w:multiLevelType w:val="multilevel"/>
    <w:tmpl w:val="02920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50511B"/>
    <w:multiLevelType w:val="hybridMultilevel"/>
    <w:tmpl w:val="8B6E767A"/>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8" w15:restartNumberingAfterBreak="0">
    <w:nsid w:val="670A4521"/>
    <w:multiLevelType w:val="hybridMultilevel"/>
    <w:tmpl w:val="86DE972C"/>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9" w15:restartNumberingAfterBreak="0">
    <w:nsid w:val="78411FA5"/>
    <w:multiLevelType w:val="hybridMultilevel"/>
    <w:tmpl w:val="FECEE7C6"/>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30" w15:restartNumberingAfterBreak="0">
    <w:nsid w:val="79563A7B"/>
    <w:multiLevelType w:val="hybridMultilevel"/>
    <w:tmpl w:val="BE20719C"/>
    <w:lvl w:ilvl="0" w:tplc="FC784058">
      <w:start w:val="1"/>
      <w:numFmt w:val="decimal"/>
      <w:lvlText w:val="%1."/>
      <w:lvlJc w:val="left"/>
      <w:pPr>
        <w:ind w:left="360" w:hanging="360"/>
      </w:pPr>
      <w:rPr>
        <w:rFonts w:hint="default"/>
        <w:b/>
        <w:bCs/>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31" w15:restartNumberingAfterBreak="0">
    <w:nsid w:val="7A1259E7"/>
    <w:multiLevelType w:val="multilevel"/>
    <w:tmpl w:val="7974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5A2A7F"/>
    <w:multiLevelType w:val="hybridMultilevel"/>
    <w:tmpl w:val="E8FA5D5E"/>
    <w:lvl w:ilvl="0" w:tplc="580A000F">
      <w:start w:val="1"/>
      <w:numFmt w:val="decimal"/>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num w:numId="1" w16cid:durableId="1938899784">
    <w:abstractNumId w:val="8"/>
  </w:num>
  <w:num w:numId="2" w16cid:durableId="838891282">
    <w:abstractNumId w:val="11"/>
  </w:num>
  <w:num w:numId="3" w16cid:durableId="1505825994">
    <w:abstractNumId w:val="6"/>
  </w:num>
  <w:num w:numId="4" w16cid:durableId="13851745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5464282">
    <w:abstractNumId w:val="22"/>
  </w:num>
  <w:num w:numId="6" w16cid:durableId="1145046021">
    <w:abstractNumId w:val="18"/>
  </w:num>
  <w:num w:numId="7" w16cid:durableId="1983000383">
    <w:abstractNumId w:val="10"/>
  </w:num>
  <w:num w:numId="8" w16cid:durableId="1219055928">
    <w:abstractNumId w:val="7"/>
  </w:num>
  <w:num w:numId="9" w16cid:durableId="1025906063">
    <w:abstractNumId w:val="20"/>
  </w:num>
  <w:num w:numId="10" w16cid:durableId="2142724082">
    <w:abstractNumId w:val="2"/>
  </w:num>
  <w:num w:numId="11" w16cid:durableId="858619628">
    <w:abstractNumId w:val="29"/>
  </w:num>
  <w:num w:numId="12" w16cid:durableId="115491254">
    <w:abstractNumId w:val="26"/>
  </w:num>
  <w:num w:numId="13" w16cid:durableId="1257785968">
    <w:abstractNumId w:val="24"/>
  </w:num>
  <w:num w:numId="14" w16cid:durableId="926034753">
    <w:abstractNumId w:val="12"/>
  </w:num>
  <w:num w:numId="15" w16cid:durableId="130443052">
    <w:abstractNumId w:val="14"/>
  </w:num>
  <w:num w:numId="16" w16cid:durableId="1286884215">
    <w:abstractNumId w:val="25"/>
  </w:num>
  <w:num w:numId="17" w16cid:durableId="314578231">
    <w:abstractNumId w:val="3"/>
  </w:num>
  <w:num w:numId="18" w16cid:durableId="771630764">
    <w:abstractNumId w:val="15"/>
  </w:num>
  <w:num w:numId="19" w16cid:durableId="217280633">
    <w:abstractNumId w:val="1"/>
  </w:num>
  <w:num w:numId="20" w16cid:durableId="176123268">
    <w:abstractNumId w:val="13"/>
  </w:num>
  <w:num w:numId="21" w16cid:durableId="453792968">
    <w:abstractNumId w:val="16"/>
  </w:num>
  <w:num w:numId="22" w16cid:durableId="1568101865">
    <w:abstractNumId w:val="0"/>
  </w:num>
  <w:num w:numId="23" w16cid:durableId="1799646033">
    <w:abstractNumId w:val="27"/>
  </w:num>
  <w:num w:numId="24" w16cid:durableId="921527130">
    <w:abstractNumId w:val="17"/>
  </w:num>
  <w:num w:numId="25" w16cid:durableId="1726947767">
    <w:abstractNumId w:val="9"/>
  </w:num>
  <w:num w:numId="26" w16cid:durableId="1995327324">
    <w:abstractNumId w:val="28"/>
  </w:num>
  <w:num w:numId="27" w16cid:durableId="392893807">
    <w:abstractNumId w:val="23"/>
  </w:num>
  <w:num w:numId="28" w16cid:durableId="2047363411">
    <w:abstractNumId w:val="31"/>
  </w:num>
  <w:num w:numId="29" w16cid:durableId="409427772">
    <w:abstractNumId w:val="21"/>
  </w:num>
  <w:num w:numId="30" w16cid:durableId="1051467881">
    <w:abstractNumId w:val="5"/>
  </w:num>
  <w:num w:numId="31" w16cid:durableId="2090272540">
    <w:abstractNumId w:val="32"/>
  </w:num>
  <w:num w:numId="32" w16cid:durableId="2138136225">
    <w:abstractNumId w:val="4"/>
  </w:num>
  <w:num w:numId="33" w16cid:durableId="343676187">
    <w:abstractNumId w:val="19"/>
  </w:num>
  <w:num w:numId="34" w16cid:durableId="134324520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538"/>
    <w:rsid w:val="0000101B"/>
    <w:rsid w:val="0000163F"/>
    <w:rsid w:val="00002326"/>
    <w:rsid w:val="00003A44"/>
    <w:rsid w:val="00003BE5"/>
    <w:rsid w:val="00003D4F"/>
    <w:rsid w:val="00005B37"/>
    <w:rsid w:val="000128E3"/>
    <w:rsid w:val="00013A1A"/>
    <w:rsid w:val="00025ACF"/>
    <w:rsid w:val="00025FDE"/>
    <w:rsid w:val="00027EF1"/>
    <w:rsid w:val="00031487"/>
    <w:rsid w:val="00033911"/>
    <w:rsid w:val="00035F13"/>
    <w:rsid w:val="00035FB4"/>
    <w:rsid w:val="00042E19"/>
    <w:rsid w:val="00044017"/>
    <w:rsid w:val="000472DE"/>
    <w:rsid w:val="00065886"/>
    <w:rsid w:val="000717B3"/>
    <w:rsid w:val="000737A8"/>
    <w:rsid w:val="000745FA"/>
    <w:rsid w:val="0007546F"/>
    <w:rsid w:val="00080BBA"/>
    <w:rsid w:val="00082AE5"/>
    <w:rsid w:val="000834F8"/>
    <w:rsid w:val="000842D7"/>
    <w:rsid w:val="00085AB8"/>
    <w:rsid w:val="00086128"/>
    <w:rsid w:val="00090608"/>
    <w:rsid w:val="000918BA"/>
    <w:rsid w:val="00093AED"/>
    <w:rsid w:val="00097784"/>
    <w:rsid w:val="000A0D85"/>
    <w:rsid w:val="000A1C4D"/>
    <w:rsid w:val="000A316A"/>
    <w:rsid w:val="000B4345"/>
    <w:rsid w:val="000B5FF2"/>
    <w:rsid w:val="000C0162"/>
    <w:rsid w:val="000C09C5"/>
    <w:rsid w:val="000D31C0"/>
    <w:rsid w:val="000D7F5E"/>
    <w:rsid w:val="000E1101"/>
    <w:rsid w:val="000E5006"/>
    <w:rsid w:val="000E7406"/>
    <w:rsid w:val="000F1697"/>
    <w:rsid w:val="000F53DE"/>
    <w:rsid w:val="000F69B4"/>
    <w:rsid w:val="000F74F6"/>
    <w:rsid w:val="00100E1F"/>
    <w:rsid w:val="0010446D"/>
    <w:rsid w:val="00106EFF"/>
    <w:rsid w:val="00114AA7"/>
    <w:rsid w:val="00117162"/>
    <w:rsid w:val="00122C13"/>
    <w:rsid w:val="00123275"/>
    <w:rsid w:val="00123809"/>
    <w:rsid w:val="00125D65"/>
    <w:rsid w:val="00126BAC"/>
    <w:rsid w:val="00127D43"/>
    <w:rsid w:val="001313A5"/>
    <w:rsid w:val="00135330"/>
    <w:rsid w:val="001405D0"/>
    <w:rsid w:val="0014364A"/>
    <w:rsid w:val="0014406E"/>
    <w:rsid w:val="00146E9A"/>
    <w:rsid w:val="00146F87"/>
    <w:rsid w:val="00147882"/>
    <w:rsid w:val="00156BEB"/>
    <w:rsid w:val="00156C1C"/>
    <w:rsid w:val="00157F06"/>
    <w:rsid w:val="00157FD7"/>
    <w:rsid w:val="001602E7"/>
    <w:rsid w:val="00161F44"/>
    <w:rsid w:val="0016369D"/>
    <w:rsid w:val="00166C3C"/>
    <w:rsid w:val="0016704C"/>
    <w:rsid w:val="0016770D"/>
    <w:rsid w:val="001715A6"/>
    <w:rsid w:val="00175435"/>
    <w:rsid w:val="0018240F"/>
    <w:rsid w:val="00182B74"/>
    <w:rsid w:val="00182CE0"/>
    <w:rsid w:val="0018770B"/>
    <w:rsid w:val="00191538"/>
    <w:rsid w:val="00191853"/>
    <w:rsid w:val="001923F0"/>
    <w:rsid w:val="00194841"/>
    <w:rsid w:val="001A0B40"/>
    <w:rsid w:val="001A3A22"/>
    <w:rsid w:val="001A76A3"/>
    <w:rsid w:val="001B3644"/>
    <w:rsid w:val="001B42EA"/>
    <w:rsid w:val="001B651B"/>
    <w:rsid w:val="001B73C1"/>
    <w:rsid w:val="001C1305"/>
    <w:rsid w:val="001C1F2F"/>
    <w:rsid w:val="001C4DAA"/>
    <w:rsid w:val="001C7141"/>
    <w:rsid w:val="001D03F2"/>
    <w:rsid w:val="001D31C1"/>
    <w:rsid w:val="001D33AA"/>
    <w:rsid w:val="001D35F8"/>
    <w:rsid w:val="001D54C3"/>
    <w:rsid w:val="001E1825"/>
    <w:rsid w:val="001E280C"/>
    <w:rsid w:val="001E2EBE"/>
    <w:rsid w:val="001E4668"/>
    <w:rsid w:val="001F4495"/>
    <w:rsid w:val="001F4D10"/>
    <w:rsid w:val="001F7FAC"/>
    <w:rsid w:val="00200F22"/>
    <w:rsid w:val="0020213A"/>
    <w:rsid w:val="00202D1A"/>
    <w:rsid w:val="002042CE"/>
    <w:rsid w:val="002057F6"/>
    <w:rsid w:val="00206ADC"/>
    <w:rsid w:val="00207BB8"/>
    <w:rsid w:val="002107F2"/>
    <w:rsid w:val="00220D8B"/>
    <w:rsid w:val="00223695"/>
    <w:rsid w:val="00224A74"/>
    <w:rsid w:val="00225B66"/>
    <w:rsid w:val="00230550"/>
    <w:rsid w:val="00230A8E"/>
    <w:rsid w:val="00233195"/>
    <w:rsid w:val="00252C18"/>
    <w:rsid w:val="002537FC"/>
    <w:rsid w:val="002552E7"/>
    <w:rsid w:val="0025530B"/>
    <w:rsid w:val="00257AFD"/>
    <w:rsid w:val="00262EDC"/>
    <w:rsid w:val="00263A42"/>
    <w:rsid w:val="00266D37"/>
    <w:rsid w:val="00267E72"/>
    <w:rsid w:val="0027193F"/>
    <w:rsid w:val="0027437B"/>
    <w:rsid w:val="0027495F"/>
    <w:rsid w:val="00275DFA"/>
    <w:rsid w:val="00281D98"/>
    <w:rsid w:val="00283DDC"/>
    <w:rsid w:val="002924D3"/>
    <w:rsid w:val="00294808"/>
    <w:rsid w:val="002954AE"/>
    <w:rsid w:val="002A5721"/>
    <w:rsid w:val="002A7402"/>
    <w:rsid w:val="002B2A0C"/>
    <w:rsid w:val="002B317C"/>
    <w:rsid w:val="002B33C2"/>
    <w:rsid w:val="002B4933"/>
    <w:rsid w:val="002C064B"/>
    <w:rsid w:val="002C13D8"/>
    <w:rsid w:val="002C56A1"/>
    <w:rsid w:val="002C61AC"/>
    <w:rsid w:val="002E0614"/>
    <w:rsid w:val="002E1176"/>
    <w:rsid w:val="002E418F"/>
    <w:rsid w:val="002F01EB"/>
    <w:rsid w:val="002F3795"/>
    <w:rsid w:val="0030062C"/>
    <w:rsid w:val="00300E13"/>
    <w:rsid w:val="0030738A"/>
    <w:rsid w:val="003104F1"/>
    <w:rsid w:val="003116BC"/>
    <w:rsid w:val="003165FB"/>
    <w:rsid w:val="00316E50"/>
    <w:rsid w:val="00321E93"/>
    <w:rsid w:val="0033096F"/>
    <w:rsid w:val="00334AD6"/>
    <w:rsid w:val="00334D0F"/>
    <w:rsid w:val="00335E33"/>
    <w:rsid w:val="003410B2"/>
    <w:rsid w:val="0034162D"/>
    <w:rsid w:val="00341B91"/>
    <w:rsid w:val="0034373F"/>
    <w:rsid w:val="0034416C"/>
    <w:rsid w:val="003448B4"/>
    <w:rsid w:val="003453D5"/>
    <w:rsid w:val="00346198"/>
    <w:rsid w:val="003523C1"/>
    <w:rsid w:val="00354977"/>
    <w:rsid w:val="00355A20"/>
    <w:rsid w:val="00356B03"/>
    <w:rsid w:val="003576E1"/>
    <w:rsid w:val="003606F9"/>
    <w:rsid w:val="0036250B"/>
    <w:rsid w:val="00366063"/>
    <w:rsid w:val="0037453B"/>
    <w:rsid w:val="0038186C"/>
    <w:rsid w:val="00383163"/>
    <w:rsid w:val="003858ED"/>
    <w:rsid w:val="00391E79"/>
    <w:rsid w:val="00393C29"/>
    <w:rsid w:val="00397938"/>
    <w:rsid w:val="003A3FCC"/>
    <w:rsid w:val="003A41DD"/>
    <w:rsid w:val="003A4399"/>
    <w:rsid w:val="003A5508"/>
    <w:rsid w:val="003A5DC7"/>
    <w:rsid w:val="003A6BAF"/>
    <w:rsid w:val="003B03FF"/>
    <w:rsid w:val="003B7FDE"/>
    <w:rsid w:val="003C1850"/>
    <w:rsid w:val="003C52D6"/>
    <w:rsid w:val="003C6028"/>
    <w:rsid w:val="003C6A6C"/>
    <w:rsid w:val="003C74C3"/>
    <w:rsid w:val="003C7A0F"/>
    <w:rsid w:val="003D07A0"/>
    <w:rsid w:val="003D0F80"/>
    <w:rsid w:val="003D2160"/>
    <w:rsid w:val="003D2F29"/>
    <w:rsid w:val="003D5EA2"/>
    <w:rsid w:val="003D675A"/>
    <w:rsid w:val="003D7A6A"/>
    <w:rsid w:val="003E068F"/>
    <w:rsid w:val="003E06B4"/>
    <w:rsid w:val="003E101F"/>
    <w:rsid w:val="003E23CD"/>
    <w:rsid w:val="003E337C"/>
    <w:rsid w:val="003E7457"/>
    <w:rsid w:val="003E74B7"/>
    <w:rsid w:val="003F292E"/>
    <w:rsid w:val="003F32EE"/>
    <w:rsid w:val="003F4623"/>
    <w:rsid w:val="004005F6"/>
    <w:rsid w:val="00402F2B"/>
    <w:rsid w:val="00403EC9"/>
    <w:rsid w:val="00405B92"/>
    <w:rsid w:val="00407442"/>
    <w:rsid w:val="00410917"/>
    <w:rsid w:val="00411204"/>
    <w:rsid w:val="00412874"/>
    <w:rsid w:val="00413E1C"/>
    <w:rsid w:val="00415C31"/>
    <w:rsid w:val="00416C94"/>
    <w:rsid w:val="00420D0F"/>
    <w:rsid w:val="004217E9"/>
    <w:rsid w:val="0042684E"/>
    <w:rsid w:val="0043050B"/>
    <w:rsid w:val="00430D0F"/>
    <w:rsid w:val="004324C6"/>
    <w:rsid w:val="0044461A"/>
    <w:rsid w:val="00446B04"/>
    <w:rsid w:val="004514DF"/>
    <w:rsid w:val="00452B3B"/>
    <w:rsid w:val="00456911"/>
    <w:rsid w:val="004621C4"/>
    <w:rsid w:val="0047567C"/>
    <w:rsid w:val="00475D81"/>
    <w:rsid w:val="004766ED"/>
    <w:rsid w:val="0048278A"/>
    <w:rsid w:val="004873F4"/>
    <w:rsid w:val="00492504"/>
    <w:rsid w:val="004959C2"/>
    <w:rsid w:val="0049687E"/>
    <w:rsid w:val="004A0FC4"/>
    <w:rsid w:val="004A6936"/>
    <w:rsid w:val="004A78A2"/>
    <w:rsid w:val="004B1410"/>
    <w:rsid w:val="004B247E"/>
    <w:rsid w:val="004B51D1"/>
    <w:rsid w:val="004C5B81"/>
    <w:rsid w:val="004C69C7"/>
    <w:rsid w:val="004D2A38"/>
    <w:rsid w:val="004D2C47"/>
    <w:rsid w:val="004D5D05"/>
    <w:rsid w:val="004D6647"/>
    <w:rsid w:val="004D7BBE"/>
    <w:rsid w:val="004E697C"/>
    <w:rsid w:val="0050300D"/>
    <w:rsid w:val="00510D42"/>
    <w:rsid w:val="00514AB4"/>
    <w:rsid w:val="005249E3"/>
    <w:rsid w:val="005253E4"/>
    <w:rsid w:val="00532A46"/>
    <w:rsid w:val="005368CA"/>
    <w:rsid w:val="0054014B"/>
    <w:rsid w:val="00541E4C"/>
    <w:rsid w:val="00542E98"/>
    <w:rsid w:val="00543DC3"/>
    <w:rsid w:val="0054517D"/>
    <w:rsid w:val="00550C5F"/>
    <w:rsid w:val="00550F94"/>
    <w:rsid w:val="005523F8"/>
    <w:rsid w:val="00552B9C"/>
    <w:rsid w:val="00553065"/>
    <w:rsid w:val="00560140"/>
    <w:rsid w:val="00566948"/>
    <w:rsid w:val="00566AC4"/>
    <w:rsid w:val="00567D80"/>
    <w:rsid w:val="00576271"/>
    <w:rsid w:val="00577B8C"/>
    <w:rsid w:val="00581943"/>
    <w:rsid w:val="00582DC4"/>
    <w:rsid w:val="00585461"/>
    <w:rsid w:val="00585ABD"/>
    <w:rsid w:val="00592E5F"/>
    <w:rsid w:val="0059359B"/>
    <w:rsid w:val="005A2E92"/>
    <w:rsid w:val="005A607B"/>
    <w:rsid w:val="005B51F3"/>
    <w:rsid w:val="005C23B0"/>
    <w:rsid w:val="005C3A03"/>
    <w:rsid w:val="005C4559"/>
    <w:rsid w:val="005C48F6"/>
    <w:rsid w:val="005C4D50"/>
    <w:rsid w:val="005C4DBA"/>
    <w:rsid w:val="005C5858"/>
    <w:rsid w:val="005C78DE"/>
    <w:rsid w:val="005D195E"/>
    <w:rsid w:val="005D23FB"/>
    <w:rsid w:val="005D6D9F"/>
    <w:rsid w:val="005D7A16"/>
    <w:rsid w:val="005E1D31"/>
    <w:rsid w:val="005E50A5"/>
    <w:rsid w:val="005E5259"/>
    <w:rsid w:val="005E6070"/>
    <w:rsid w:val="005E75EB"/>
    <w:rsid w:val="005E77EE"/>
    <w:rsid w:val="005F1269"/>
    <w:rsid w:val="005F2E2E"/>
    <w:rsid w:val="00601790"/>
    <w:rsid w:val="0060247F"/>
    <w:rsid w:val="00616078"/>
    <w:rsid w:val="00617019"/>
    <w:rsid w:val="00625E60"/>
    <w:rsid w:val="00626875"/>
    <w:rsid w:val="00630292"/>
    <w:rsid w:val="00634E90"/>
    <w:rsid w:val="00637570"/>
    <w:rsid w:val="006431A5"/>
    <w:rsid w:val="00643DDA"/>
    <w:rsid w:val="0064447A"/>
    <w:rsid w:val="00644FB6"/>
    <w:rsid w:val="006451BF"/>
    <w:rsid w:val="006522B4"/>
    <w:rsid w:val="0065320D"/>
    <w:rsid w:val="00657A89"/>
    <w:rsid w:val="006631BF"/>
    <w:rsid w:val="00663B94"/>
    <w:rsid w:val="006707D4"/>
    <w:rsid w:val="00674C2B"/>
    <w:rsid w:val="006806AE"/>
    <w:rsid w:val="0068172F"/>
    <w:rsid w:val="00682578"/>
    <w:rsid w:val="00686F17"/>
    <w:rsid w:val="00690E9E"/>
    <w:rsid w:val="00693007"/>
    <w:rsid w:val="00694261"/>
    <w:rsid w:val="0069436E"/>
    <w:rsid w:val="00694D78"/>
    <w:rsid w:val="006A3019"/>
    <w:rsid w:val="006A3DAA"/>
    <w:rsid w:val="006A6E7A"/>
    <w:rsid w:val="006B15E5"/>
    <w:rsid w:val="006B7F3A"/>
    <w:rsid w:val="006C00B8"/>
    <w:rsid w:val="006D1E83"/>
    <w:rsid w:val="006D52B4"/>
    <w:rsid w:val="006D58DF"/>
    <w:rsid w:val="006E532D"/>
    <w:rsid w:val="006E5623"/>
    <w:rsid w:val="006F169E"/>
    <w:rsid w:val="006F220A"/>
    <w:rsid w:val="006F411E"/>
    <w:rsid w:val="006F43F7"/>
    <w:rsid w:val="006F691A"/>
    <w:rsid w:val="006F7BC5"/>
    <w:rsid w:val="00703E54"/>
    <w:rsid w:val="00705460"/>
    <w:rsid w:val="007064A8"/>
    <w:rsid w:val="00707C11"/>
    <w:rsid w:val="00707C35"/>
    <w:rsid w:val="00712C7E"/>
    <w:rsid w:val="0071770F"/>
    <w:rsid w:val="00720D5E"/>
    <w:rsid w:val="00720E47"/>
    <w:rsid w:val="00720FEE"/>
    <w:rsid w:val="00722290"/>
    <w:rsid w:val="00724251"/>
    <w:rsid w:val="007260A6"/>
    <w:rsid w:val="00726840"/>
    <w:rsid w:val="007331AE"/>
    <w:rsid w:val="00733D2F"/>
    <w:rsid w:val="00740BA8"/>
    <w:rsid w:val="00743639"/>
    <w:rsid w:val="00750C79"/>
    <w:rsid w:val="00755EE5"/>
    <w:rsid w:val="007568F7"/>
    <w:rsid w:val="007575A0"/>
    <w:rsid w:val="007604C6"/>
    <w:rsid w:val="0076262E"/>
    <w:rsid w:val="0076652E"/>
    <w:rsid w:val="00766A19"/>
    <w:rsid w:val="0076729D"/>
    <w:rsid w:val="007747B7"/>
    <w:rsid w:val="007770F1"/>
    <w:rsid w:val="007824F3"/>
    <w:rsid w:val="00783A9B"/>
    <w:rsid w:val="007848ED"/>
    <w:rsid w:val="00792709"/>
    <w:rsid w:val="00792A10"/>
    <w:rsid w:val="007977D9"/>
    <w:rsid w:val="007A4828"/>
    <w:rsid w:val="007B001B"/>
    <w:rsid w:val="007B3B81"/>
    <w:rsid w:val="007B431A"/>
    <w:rsid w:val="007B732C"/>
    <w:rsid w:val="007C1443"/>
    <w:rsid w:val="007C14AC"/>
    <w:rsid w:val="007C24B9"/>
    <w:rsid w:val="007C2FD1"/>
    <w:rsid w:val="007C3A07"/>
    <w:rsid w:val="007C4420"/>
    <w:rsid w:val="007C4E8A"/>
    <w:rsid w:val="007C5D9E"/>
    <w:rsid w:val="007C5F5B"/>
    <w:rsid w:val="007C6581"/>
    <w:rsid w:val="007C7F13"/>
    <w:rsid w:val="007E2DBB"/>
    <w:rsid w:val="007F0DCB"/>
    <w:rsid w:val="007F5C8C"/>
    <w:rsid w:val="007F7FC9"/>
    <w:rsid w:val="008015F6"/>
    <w:rsid w:val="00813BC8"/>
    <w:rsid w:val="0082042F"/>
    <w:rsid w:val="00820DFA"/>
    <w:rsid w:val="00822B9B"/>
    <w:rsid w:val="00835191"/>
    <w:rsid w:val="008359EE"/>
    <w:rsid w:val="008371BC"/>
    <w:rsid w:val="008450C2"/>
    <w:rsid w:val="008512B5"/>
    <w:rsid w:val="00853939"/>
    <w:rsid w:val="00856E1D"/>
    <w:rsid w:val="008574C2"/>
    <w:rsid w:val="00861D27"/>
    <w:rsid w:val="00863880"/>
    <w:rsid w:val="008655FE"/>
    <w:rsid w:val="00867E02"/>
    <w:rsid w:val="00870CDD"/>
    <w:rsid w:val="00873F99"/>
    <w:rsid w:val="00874171"/>
    <w:rsid w:val="00875161"/>
    <w:rsid w:val="008767C0"/>
    <w:rsid w:val="00880663"/>
    <w:rsid w:val="0088128D"/>
    <w:rsid w:val="008822D0"/>
    <w:rsid w:val="0088232A"/>
    <w:rsid w:val="008847A3"/>
    <w:rsid w:val="008851B9"/>
    <w:rsid w:val="00885F66"/>
    <w:rsid w:val="00886664"/>
    <w:rsid w:val="00887676"/>
    <w:rsid w:val="00892328"/>
    <w:rsid w:val="00896329"/>
    <w:rsid w:val="008A0943"/>
    <w:rsid w:val="008A0A40"/>
    <w:rsid w:val="008A1DFF"/>
    <w:rsid w:val="008A577A"/>
    <w:rsid w:val="008A69F0"/>
    <w:rsid w:val="008A6B05"/>
    <w:rsid w:val="008A6C2D"/>
    <w:rsid w:val="008A6E87"/>
    <w:rsid w:val="008B11AB"/>
    <w:rsid w:val="008B5705"/>
    <w:rsid w:val="008B6283"/>
    <w:rsid w:val="008B6980"/>
    <w:rsid w:val="008C4851"/>
    <w:rsid w:val="008D2A43"/>
    <w:rsid w:val="008D3E95"/>
    <w:rsid w:val="008D6162"/>
    <w:rsid w:val="008E278D"/>
    <w:rsid w:val="008E54AE"/>
    <w:rsid w:val="008F1D83"/>
    <w:rsid w:val="008F3BEE"/>
    <w:rsid w:val="008F3C61"/>
    <w:rsid w:val="008F5B07"/>
    <w:rsid w:val="0090000C"/>
    <w:rsid w:val="00902851"/>
    <w:rsid w:val="009036BE"/>
    <w:rsid w:val="00903AA2"/>
    <w:rsid w:val="00903CE1"/>
    <w:rsid w:val="009065D0"/>
    <w:rsid w:val="00913E6D"/>
    <w:rsid w:val="00914FAD"/>
    <w:rsid w:val="00916778"/>
    <w:rsid w:val="00923351"/>
    <w:rsid w:val="00925F13"/>
    <w:rsid w:val="009277F3"/>
    <w:rsid w:val="00932C61"/>
    <w:rsid w:val="0093768C"/>
    <w:rsid w:val="00937CD7"/>
    <w:rsid w:val="009410F0"/>
    <w:rsid w:val="00943F16"/>
    <w:rsid w:val="00945CA5"/>
    <w:rsid w:val="009476E0"/>
    <w:rsid w:val="00947CB5"/>
    <w:rsid w:val="00952571"/>
    <w:rsid w:val="00953325"/>
    <w:rsid w:val="009533B1"/>
    <w:rsid w:val="00962457"/>
    <w:rsid w:val="009655E3"/>
    <w:rsid w:val="00967CD3"/>
    <w:rsid w:val="00971AF4"/>
    <w:rsid w:val="00977751"/>
    <w:rsid w:val="009827AE"/>
    <w:rsid w:val="00982C41"/>
    <w:rsid w:val="0098418C"/>
    <w:rsid w:val="00990C69"/>
    <w:rsid w:val="00994914"/>
    <w:rsid w:val="00995AB9"/>
    <w:rsid w:val="00996594"/>
    <w:rsid w:val="0099764C"/>
    <w:rsid w:val="009A313B"/>
    <w:rsid w:val="009A5219"/>
    <w:rsid w:val="009A5BB4"/>
    <w:rsid w:val="009B3CFB"/>
    <w:rsid w:val="009B5AAD"/>
    <w:rsid w:val="009B5BBF"/>
    <w:rsid w:val="009C53F4"/>
    <w:rsid w:val="009D225A"/>
    <w:rsid w:val="009E1F3F"/>
    <w:rsid w:val="009E642C"/>
    <w:rsid w:val="009F12DE"/>
    <w:rsid w:val="009F2869"/>
    <w:rsid w:val="009F2BE6"/>
    <w:rsid w:val="009F3D58"/>
    <w:rsid w:val="009F45EA"/>
    <w:rsid w:val="009F7E7F"/>
    <w:rsid w:val="00A01EF3"/>
    <w:rsid w:val="00A05AFC"/>
    <w:rsid w:val="00A072A3"/>
    <w:rsid w:val="00A1130D"/>
    <w:rsid w:val="00A12255"/>
    <w:rsid w:val="00A12592"/>
    <w:rsid w:val="00A16F9E"/>
    <w:rsid w:val="00A20418"/>
    <w:rsid w:val="00A20CC8"/>
    <w:rsid w:val="00A24C69"/>
    <w:rsid w:val="00A303AF"/>
    <w:rsid w:val="00A31F08"/>
    <w:rsid w:val="00A324D2"/>
    <w:rsid w:val="00A40A27"/>
    <w:rsid w:val="00A41CBC"/>
    <w:rsid w:val="00A447BE"/>
    <w:rsid w:val="00A46153"/>
    <w:rsid w:val="00A468EB"/>
    <w:rsid w:val="00A520DC"/>
    <w:rsid w:val="00A52300"/>
    <w:rsid w:val="00A54626"/>
    <w:rsid w:val="00A5714B"/>
    <w:rsid w:val="00A63885"/>
    <w:rsid w:val="00A655F7"/>
    <w:rsid w:val="00A669AD"/>
    <w:rsid w:val="00A66C08"/>
    <w:rsid w:val="00A7156D"/>
    <w:rsid w:val="00A7596C"/>
    <w:rsid w:val="00A76856"/>
    <w:rsid w:val="00A801CA"/>
    <w:rsid w:val="00A85B25"/>
    <w:rsid w:val="00A8774C"/>
    <w:rsid w:val="00A91E9B"/>
    <w:rsid w:val="00A93FC2"/>
    <w:rsid w:val="00A94837"/>
    <w:rsid w:val="00A97D34"/>
    <w:rsid w:val="00AA2FF8"/>
    <w:rsid w:val="00AA33E2"/>
    <w:rsid w:val="00AA3783"/>
    <w:rsid w:val="00AB20F5"/>
    <w:rsid w:val="00AB4A11"/>
    <w:rsid w:val="00AC0613"/>
    <w:rsid w:val="00AC2072"/>
    <w:rsid w:val="00AC3F88"/>
    <w:rsid w:val="00AC411B"/>
    <w:rsid w:val="00AC4BED"/>
    <w:rsid w:val="00AC562B"/>
    <w:rsid w:val="00AD122A"/>
    <w:rsid w:val="00AD3F90"/>
    <w:rsid w:val="00AD4F78"/>
    <w:rsid w:val="00AD52C2"/>
    <w:rsid w:val="00AD5D0C"/>
    <w:rsid w:val="00AE1570"/>
    <w:rsid w:val="00AE4F96"/>
    <w:rsid w:val="00AF4E22"/>
    <w:rsid w:val="00AF7E61"/>
    <w:rsid w:val="00B0268E"/>
    <w:rsid w:val="00B047B6"/>
    <w:rsid w:val="00B05796"/>
    <w:rsid w:val="00B05DB1"/>
    <w:rsid w:val="00B12711"/>
    <w:rsid w:val="00B16F76"/>
    <w:rsid w:val="00B17015"/>
    <w:rsid w:val="00B170A4"/>
    <w:rsid w:val="00B212C4"/>
    <w:rsid w:val="00B221B4"/>
    <w:rsid w:val="00B25FC9"/>
    <w:rsid w:val="00B30C72"/>
    <w:rsid w:val="00B3112A"/>
    <w:rsid w:val="00B360DD"/>
    <w:rsid w:val="00B371FC"/>
    <w:rsid w:val="00B37503"/>
    <w:rsid w:val="00B4587D"/>
    <w:rsid w:val="00B45D1C"/>
    <w:rsid w:val="00B45EA3"/>
    <w:rsid w:val="00B46ACA"/>
    <w:rsid w:val="00B50F46"/>
    <w:rsid w:val="00B5156A"/>
    <w:rsid w:val="00B53B97"/>
    <w:rsid w:val="00B53FB0"/>
    <w:rsid w:val="00B54ADF"/>
    <w:rsid w:val="00B62D6A"/>
    <w:rsid w:val="00B65118"/>
    <w:rsid w:val="00B723D8"/>
    <w:rsid w:val="00B75653"/>
    <w:rsid w:val="00B7641A"/>
    <w:rsid w:val="00B802E2"/>
    <w:rsid w:val="00B8126D"/>
    <w:rsid w:val="00B8505C"/>
    <w:rsid w:val="00B92079"/>
    <w:rsid w:val="00B9229B"/>
    <w:rsid w:val="00B92AB6"/>
    <w:rsid w:val="00B93FD8"/>
    <w:rsid w:val="00B954F1"/>
    <w:rsid w:val="00B95DD8"/>
    <w:rsid w:val="00BA2708"/>
    <w:rsid w:val="00BA3CBD"/>
    <w:rsid w:val="00BB123A"/>
    <w:rsid w:val="00BC02D3"/>
    <w:rsid w:val="00BC2213"/>
    <w:rsid w:val="00BC37D9"/>
    <w:rsid w:val="00BC382A"/>
    <w:rsid w:val="00BC3BFC"/>
    <w:rsid w:val="00BC6CA2"/>
    <w:rsid w:val="00BC7B51"/>
    <w:rsid w:val="00BD2E9D"/>
    <w:rsid w:val="00BD563E"/>
    <w:rsid w:val="00BD74CA"/>
    <w:rsid w:val="00BE17BA"/>
    <w:rsid w:val="00BE1D59"/>
    <w:rsid w:val="00BE2C39"/>
    <w:rsid w:val="00BE3292"/>
    <w:rsid w:val="00BE3963"/>
    <w:rsid w:val="00BE4FFF"/>
    <w:rsid w:val="00BE6AD7"/>
    <w:rsid w:val="00BF0362"/>
    <w:rsid w:val="00BF2D8A"/>
    <w:rsid w:val="00BF3975"/>
    <w:rsid w:val="00C01FF8"/>
    <w:rsid w:val="00C054F7"/>
    <w:rsid w:val="00C06396"/>
    <w:rsid w:val="00C1112E"/>
    <w:rsid w:val="00C124B7"/>
    <w:rsid w:val="00C16A3D"/>
    <w:rsid w:val="00C21DF3"/>
    <w:rsid w:val="00C26AA7"/>
    <w:rsid w:val="00C27D32"/>
    <w:rsid w:val="00C35B48"/>
    <w:rsid w:val="00C36DC7"/>
    <w:rsid w:val="00C410B9"/>
    <w:rsid w:val="00C42D48"/>
    <w:rsid w:val="00C463A5"/>
    <w:rsid w:val="00C47A71"/>
    <w:rsid w:val="00C52BF3"/>
    <w:rsid w:val="00C56D73"/>
    <w:rsid w:val="00C60080"/>
    <w:rsid w:val="00C61006"/>
    <w:rsid w:val="00C615F2"/>
    <w:rsid w:val="00C61A1C"/>
    <w:rsid w:val="00C61F0C"/>
    <w:rsid w:val="00C62D9C"/>
    <w:rsid w:val="00C659C1"/>
    <w:rsid w:val="00C65EEB"/>
    <w:rsid w:val="00C7034D"/>
    <w:rsid w:val="00C77A13"/>
    <w:rsid w:val="00C8314C"/>
    <w:rsid w:val="00C84A04"/>
    <w:rsid w:val="00C860C5"/>
    <w:rsid w:val="00C90F61"/>
    <w:rsid w:val="00C94C5E"/>
    <w:rsid w:val="00C956D0"/>
    <w:rsid w:val="00C95BBE"/>
    <w:rsid w:val="00CA0E35"/>
    <w:rsid w:val="00CA1ACF"/>
    <w:rsid w:val="00CA3AAC"/>
    <w:rsid w:val="00CA558B"/>
    <w:rsid w:val="00CA5AB0"/>
    <w:rsid w:val="00CA7263"/>
    <w:rsid w:val="00CB46B7"/>
    <w:rsid w:val="00CC0246"/>
    <w:rsid w:val="00CC6A64"/>
    <w:rsid w:val="00CC720E"/>
    <w:rsid w:val="00CD658B"/>
    <w:rsid w:val="00CD67FB"/>
    <w:rsid w:val="00CE00D4"/>
    <w:rsid w:val="00CE07A2"/>
    <w:rsid w:val="00CF1619"/>
    <w:rsid w:val="00CF6D8D"/>
    <w:rsid w:val="00D020AD"/>
    <w:rsid w:val="00D02F56"/>
    <w:rsid w:val="00D036E2"/>
    <w:rsid w:val="00D0462B"/>
    <w:rsid w:val="00D06479"/>
    <w:rsid w:val="00D10DC2"/>
    <w:rsid w:val="00D17EB8"/>
    <w:rsid w:val="00D20A42"/>
    <w:rsid w:val="00D2220A"/>
    <w:rsid w:val="00D267A1"/>
    <w:rsid w:val="00D3153C"/>
    <w:rsid w:val="00D3598C"/>
    <w:rsid w:val="00D3731F"/>
    <w:rsid w:val="00D41576"/>
    <w:rsid w:val="00D44A3C"/>
    <w:rsid w:val="00D4753C"/>
    <w:rsid w:val="00D47C1B"/>
    <w:rsid w:val="00D5087F"/>
    <w:rsid w:val="00D52ED3"/>
    <w:rsid w:val="00D56695"/>
    <w:rsid w:val="00D6742B"/>
    <w:rsid w:val="00D74991"/>
    <w:rsid w:val="00D76A99"/>
    <w:rsid w:val="00D862A7"/>
    <w:rsid w:val="00D90D12"/>
    <w:rsid w:val="00D91690"/>
    <w:rsid w:val="00D92FFD"/>
    <w:rsid w:val="00D9453B"/>
    <w:rsid w:val="00DA21DB"/>
    <w:rsid w:val="00DA37C0"/>
    <w:rsid w:val="00DA667D"/>
    <w:rsid w:val="00DB15F3"/>
    <w:rsid w:val="00DB1D3D"/>
    <w:rsid w:val="00DB5F8C"/>
    <w:rsid w:val="00DB6008"/>
    <w:rsid w:val="00DB7CE4"/>
    <w:rsid w:val="00DC4EFD"/>
    <w:rsid w:val="00DC66FA"/>
    <w:rsid w:val="00DD3396"/>
    <w:rsid w:val="00DD4669"/>
    <w:rsid w:val="00DD5EAB"/>
    <w:rsid w:val="00DE103B"/>
    <w:rsid w:val="00DE2FDD"/>
    <w:rsid w:val="00DF4FDE"/>
    <w:rsid w:val="00DF5339"/>
    <w:rsid w:val="00DF6F80"/>
    <w:rsid w:val="00DF7F49"/>
    <w:rsid w:val="00E02509"/>
    <w:rsid w:val="00E07ACC"/>
    <w:rsid w:val="00E11622"/>
    <w:rsid w:val="00E1413A"/>
    <w:rsid w:val="00E15591"/>
    <w:rsid w:val="00E170D9"/>
    <w:rsid w:val="00E17C62"/>
    <w:rsid w:val="00E20820"/>
    <w:rsid w:val="00E21D8A"/>
    <w:rsid w:val="00E23A21"/>
    <w:rsid w:val="00E24B50"/>
    <w:rsid w:val="00E26B15"/>
    <w:rsid w:val="00E27F49"/>
    <w:rsid w:val="00E30B4E"/>
    <w:rsid w:val="00E326E9"/>
    <w:rsid w:val="00E359E4"/>
    <w:rsid w:val="00E37B52"/>
    <w:rsid w:val="00E423BD"/>
    <w:rsid w:val="00E42938"/>
    <w:rsid w:val="00E4708D"/>
    <w:rsid w:val="00E55D70"/>
    <w:rsid w:val="00E56CDE"/>
    <w:rsid w:val="00E56E01"/>
    <w:rsid w:val="00E61209"/>
    <w:rsid w:val="00E61244"/>
    <w:rsid w:val="00E63F20"/>
    <w:rsid w:val="00E64449"/>
    <w:rsid w:val="00E65561"/>
    <w:rsid w:val="00E66269"/>
    <w:rsid w:val="00E66B4F"/>
    <w:rsid w:val="00E67554"/>
    <w:rsid w:val="00E70BD2"/>
    <w:rsid w:val="00E77378"/>
    <w:rsid w:val="00E803A2"/>
    <w:rsid w:val="00E84584"/>
    <w:rsid w:val="00E8754A"/>
    <w:rsid w:val="00E9376C"/>
    <w:rsid w:val="00E949B2"/>
    <w:rsid w:val="00E96D8F"/>
    <w:rsid w:val="00EA415C"/>
    <w:rsid w:val="00EC000A"/>
    <w:rsid w:val="00EC4226"/>
    <w:rsid w:val="00EC5F73"/>
    <w:rsid w:val="00ED09AE"/>
    <w:rsid w:val="00ED1BB9"/>
    <w:rsid w:val="00ED1C2C"/>
    <w:rsid w:val="00ED4D2A"/>
    <w:rsid w:val="00EE02A2"/>
    <w:rsid w:val="00EE73D5"/>
    <w:rsid w:val="00EF7A33"/>
    <w:rsid w:val="00F016DE"/>
    <w:rsid w:val="00F01F2D"/>
    <w:rsid w:val="00F02853"/>
    <w:rsid w:val="00F030A4"/>
    <w:rsid w:val="00F05604"/>
    <w:rsid w:val="00F05C71"/>
    <w:rsid w:val="00F064DE"/>
    <w:rsid w:val="00F127D5"/>
    <w:rsid w:val="00F13D5A"/>
    <w:rsid w:val="00F1424F"/>
    <w:rsid w:val="00F17499"/>
    <w:rsid w:val="00F20A5E"/>
    <w:rsid w:val="00F21260"/>
    <w:rsid w:val="00F213E4"/>
    <w:rsid w:val="00F21CB8"/>
    <w:rsid w:val="00F24033"/>
    <w:rsid w:val="00F270AE"/>
    <w:rsid w:val="00F271C9"/>
    <w:rsid w:val="00F27C9A"/>
    <w:rsid w:val="00F32B79"/>
    <w:rsid w:val="00F32D0D"/>
    <w:rsid w:val="00F339D4"/>
    <w:rsid w:val="00F34CF0"/>
    <w:rsid w:val="00F352BF"/>
    <w:rsid w:val="00F3777F"/>
    <w:rsid w:val="00F37E89"/>
    <w:rsid w:val="00F40E63"/>
    <w:rsid w:val="00F412D7"/>
    <w:rsid w:val="00F41A6B"/>
    <w:rsid w:val="00F443D0"/>
    <w:rsid w:val="00F44DDB"/>
    <w:rsid w:val="00F47AB2"/>
    <w:rsid w:val="00F56BF9"/>
    <w:rsid w:val="00F57601"/>
    <w:rsid w:val="00F6007C"/>
    <w:rsid w:val="00F60608"/>
    <w:rsid w:val="00F61AE1"/>
    <w:rsid w:val="00F61AE3"/>
    <w:rsid w:val="00F61F28"/>
    <w:rsid w:val="00F62A03"/>
    <w:rsid w:val="00F63B27"/>
    <w:rsid w:val="00F64F02"/>
    <w:rsid w:val="00F668EF"/>
    <w:rsid w:val="00F67547"/>
    <w:rsid w:val="00F73701"/>
    <w:rsid w:val="00F7398F"/>
    <w:rsid w:val="00F759FD"/>
    <w:rsid w:val="00F75AEC"/>
    <w:rsid w:val="00F779F9"/>
    <w:rsid w:val="00F817DE"/>
    <w:rsid w:val="00F84280"/>
    <w:rsid w:val="00F913E5"/>
    <w:rsid w:val="00FA26C6"/>
    <w:rsid w:val="00FB338C"/>
    <w:rsid w:val="00FC7BE1"/>
    <w:rsid w:val="00FD1FD5"/>
    <w:rsid w:val="00FE3369"/>
    <w:rsid w:val="00FE3FB0"/>
    <w:rsid w:val="00FE52DE"/>
    <w:rsid w:val="00FE5DA9"/>
    <w:rsid w:val="00FE7F2F"/>
    <w:rsid w:val="00FF2473"/>
    <w:rsid w:val="00FF25F2"/>
    <w:rsid w:val="00FF5E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63BE3"/>
  <w15:docId w15:val="{AE680BCE-A4CB-410D-98ED-1F39D399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MX"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paragraph" w:styleId="Encabezado">
    <w:name w:val="header"/>
    <w:basedOn w:val="Normal"/>
    <w:link w:val="EncabezadoCar"/>
    <w:uiPriority w:val="99"/>
    <w:unhideWhenUsed/>
    <w:rsid w:val="006F169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F169E"/>
  </w:style>
  <w:style w:type="paragraph" w:styleId="Piedepgina">
    <w:name w:val="footer"/>
    <w:basedOn w:val="Normal"/>
    <w:link w:val="PiedepginaCar"/>
    <w:uiPriority w:val="99"/>
    <w:unhideWhenUsed/>
    <w:rsid w:val="006F169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F169E"/>
  </w:style>
  <w:style w:type="character" w:styleId="Hipervnculo">
    <w:name w:val="Hyperlink"/>
    <w:basedOn w:val="Fuentedeprrafopredeter"/>
    <w:uiPriority w:val="99"/>
    <w:unhideWhenUsed/>
    <w:rsid w:val="00C61006"/>
    <w:rPr>
      <w:color w:val="0000FF" w:themeColor="hyperlink"/>
      <w:u w:val="single"/>
    </w:rPr>
  </w:style>
  <w:style w:type="character" w:styleId="Mencinsinresolver">
    <w:name w:val="Unresolved Mention"/>
    <w:basedOn w:val="Fuentedeprrafopredeter"/>
    <w:uiPriority w:val="99"/>
    <w:semiHidden/>
    <w:unhideWhenUsed/>
    <w:rsid w:val="00C61006"/>
    <w:rPr>
      <w:color w:val="605E5C"/>
      <w:shd w:val="clear" w:color="auto" w:fill="E1DFDD"/>
    </w:rPr>
  </w:style>
  <w:style w:type="character" w:styleId="Hipervnculovisitado">
    <w:name w:val="FollowedHyperlink"/>
    <w:basedOn w:val="Fuentedeprrafopredeter"/>
    <w:uiPriority w:val="99"/>
    <w:semiHidden/>
    <w:unhideWhenUsed/>
    <w:rsid w:val="00C61006"/>
    <w:rPr>
      <w:color w:val="800080" w:themeColor="followedHyperlink"/>
      <w:u w:val="single"/>
    </w:rPr>
  </w:style>
  <w:style w:type="paragraph" w:styleId="Prrafodelista">
    <w:name w:val="List Paragraph"/>
    <w:basedOn w:val="Normal"/>
    <w:uiPriority w:val="34"/>
    <w:qFormat/>
    <w:rsid w:val="00C77A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rive.google.com/file/d/1ZEhykFI1wg1Ih-YvdkQZhA8OoIENJfN4/view?usp=sharing" TargetMode="Externa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hyperlink" Target="https://drive.google.com/file/d/1a4MwESBmxyhHuNyZNWcvfWUiFueLq0ND/view?usp=sharing" TargetMode="External"/><Relationship Id="rId23" Type="http://schemas.openxmlformats.org/officeDocument/2006/relationships/image" Target="media/image13.jpe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rive.google.com/file/d/1DM_kskT7fRXNtNV8dLfOozhNANl6bHFY/view?usp=sharing" TargetMode="External"/><Relationship Id="rId22" Type="http://schemas.openxmlformats.org/officeDocument/2006/relationships/image" Target="media/image12.jpe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76407bd7-41b6-46fd-9da6-46e896d0d5d9</TitusGUID>
  <TitusMetadata xmlns="">eyJucyI6Imh0dHA6XC9cL3d3dy50aXR1cy5jb21cL25zXC9FbGVrdHJhIiwicHJvcHMiOlt7Im4iOiJDbGFzaWZpY2FjaW9uIiwidmFscyI6W3sidmFsdWUiOiJTSU5DLUxBU0kifV19XX0=</TitusMetadata>
</titus>
</file>

<file path=customXml/itemProps1.xml><?xml version="1.0" encoding="utf-8"?>
<ds:datastoreItem xmlns:ds="http://schemas.openxmlformats.org/officeDocument/2006/customXml" ds:itemID="{75D0782D-18B7-44CF-A2EE-FDE937B7CFC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10765</TotalTime>
  <Pages>9</Pages>
  <Words>883</Words>
  <Characters>6445</Characters>
  <Application>Microsoft Office Word</Application>
  <DocSecurity>0</DocSecurity>
  <Lines>306</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Aguilar</dc:creator>
  <cp:lastModifiedBy>Francisco Cepeda</cp:lastModifiedBy>
  <cp:revision>1089</cp:revision>
  <dcterms:created xsi:type="dcterms:W3CDTF">2025-02-25T20:24:00Z</dcterms:created>
  <dcterms:modified xsi:type="dcterms:W3CDTF">2026-05-28T17:33:00Z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76407bd7-41b6-46fd-9da6-46e896d0d5d9</vt:lpwstr>
  </property>
  <property fmtid="{D5CDD505-2E9C-101B-9397-08002B2CF9AE}" pid="3" name="dlp-metadata">
    <vt:lpwstr>SINC-LASI</vt:lpwstr>
  </property>
  <property fmtid="{D5CDD505-2E9C-101B-9397-08002B2CF9AE}" pid="4" name="Clasificacion">
    <vt:lpwstr>SINC-LASI</vt:lpwstr>
  </property>
  <property fmtid="{D5CDD505-2E9C-101B-9397-08002B2CF9AE}" pid="5" name="MSIP_Label_8ae3a633-3d5f-462b-ba19-31157bb9a57b_Enabled">
    <vt:lpwstr>true</vt:lpwstr>
  </property>
  <property fmtid="{D5CDD505-2E9C-101B-9397-08002B2CF9AE}" pid="6" name="MSIP_Label_8ae3a633-3d5f-462b-ba19-31157bb9a57b_SetDate">
    <vt:lpwstr>2025-02-25T00:40:10Z</vt:lpwstr>
  </property>
  <property fmtid="{D5CDD505-2E9C-101B-9397-08002B2CF9AE}" pid="7" name="MSIP_Label_8ae3a633-3d5f-462b-ba19-31157bb9a57b_Method">
    <vt:lpwstr>Standard</vt:lpwstr>
  </property>
  <property fmtid="{D5CDD505-2E9C-101B-9397-08002B2CF9AE}" pid="8" name="MSIP_Label_8ae3a633-3d5f-462b-ba19-31157bb9a57b_Name">
    <vt:lpwstr>Uso interno</vt:lpwstr>
  </property>
  <property fmtid="{D5CDD505-2E9C-101B-9397-08002B2CF9AE}" pid="9" name="MSIP_Label_8ae3a633-3d5f-462b-ba19-31157bb9a57b_SiteId">
    <vt:lpwstr>5448d52d-fbb8-4285-8d6f-aa67453bc50c</vt:lpwstr>
  </property>
  <property fmtid="{D5CDD505-2E9C-101B-9397-08002B2CF9AE}" pid="10" name="MSIP_Label_8ae3a633-3d5f-462b-ba19-31157bb9a57b_ActionId">
    <vt:lpwstr>4a1476f4-6f9f-4a4e-ad17-071333ede19c</vt:lpwstr>
  </property>
  <property fmtid="{D5CDD505-2E9C-101B-9397-08002B2CF9AE}" pid="11" name="MSIP_Label_8ae3a633-3d5f-462b-ba19-31157bb9a57b_ContentBits">
    <vt:lpwstr>0</vt:lpwstr>
  </property>
</Properties>
</file>